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00B0" w:rsidRPr="00DF3E16" w:rsidRDefault="003800B0" w:rsidP="003800B0">
      <w:pPr>
        <w:spacing w:after="0"/>
        <w:jc w:val="center"/>
        <w:rPr>
          <w:rFonts w:ascii="Times New Roman" w:hAnsi="Times New Roman"/>
          <w:b/>
          <w:bCs/>
          <w:sz w:val="32"/>
          <w:szCs w:val="32"/>
          <w:vertAlign w:val="superscript"/>
        </w:rPr>
      </w:pPr>
      <w:r w:rsidRPr="00DF3E16">
        <w:rPr>
          <w:rFonts w:ascii="Times New Roman" w:hAnsi="Times New Roman"/>
          <w:b/>
          <w:bCs/>
          <w:sz w:val="32"/>
          <w:szCs w:val="32"/>
          <w:vertAlign w:val="superscript"/>
        </w:rPr>
        <w:t>Федеральное государственное бюджетное образовательное учреждение</w:t>
      </w:r>
    </w:p>
    <w:p w:rsidR="003800B0" w:rsidRPr="00DF3E16" w:rsidRDefault="003800B0" w:rsidP="003800B0">
      <w:pPr>
        <w:spacing w:after="0"/>
        <w:jc w:val="center"/>
        <w:rPr>
          <w:rFonts w:ascii="Times New Roman" w:hAnsi="Times New Roman"/>
          <w:b/>
          <w:bCs/>
          <w:sz w:val="32"/>
          <w:szCs w:val="32"/>
          <w:vertAlign w:val="superscript"/>
        </w:rPr>
      </w:pPr>
      <w:r w:rsidRPr="00DF3E16">
        <w:rPr>
          <w:rFonts w:ascii="Times New Roman" w:hAnsi="Times New Roman"/>
          <w:b/>
          <w:bCs/>
          <w:sz w:val="32"/>
          <w:szCs w:val="32"/>
          <w:vertAlign w:val="superscript"/>
        </w:rPr>
        <w:t xml:space="preserve"> высшего образования</w:t>
      </w:r>
    </w:p>
    <w:p w:rsidR="003800B0" w:rsidRPr="00DF3E16" w:rsidRDefault="003800B0" w:rsidP="003800B0">
      <w:pPr>
        <w:spacing w:after="0"/>
        <w:jc w:val="center"/>
        <w:rPr>
          <w:rFonts w:ascii="Times New Roman" w:hAnsi="Times New Roman"/>
          <w:b/>
          <w:bCs/>
          <w:sz w:val="32"/>
          <w:szCs w:val="32"/>
          <w:vertAlign w:val="superscript"/>
        </w:rPr>
      </w:pPr>
      <w:r w:rsidRPr="00DF3E16">
        <w:rPr>
          <w:rFonts w:ascii="Times New Roman" w:hAnsi="Times New Roman"/>
          <w:b/>
          <w:bCs/>
          <w:sz w:val="32"/>
          <w:szCs w:val="32"/>
          <w:vertAlign w:val="superscript"/>
        </w:rPr>
        <w:t>Московский государственный институт культуры</w:t>
      </w:r>
    </w:p>
    <w:p w:rsidR="00A62D47" w:rsidRPr="00DF3E16" w:rsidRDefault="00A62D47" w:rsidP="0058386F">
      <w:pPr>
        <w:spacing w:after="0" w:line="240" w:lineRule="auto"/>
        <w:rPr>
          <w:rFonts w:ascii="Times New Roman" w:eastAsia="Times New Roman" w:hAnsi="Times New Roman"/>
          <w:b/>
          <w:bCs/>
          <w:i/>
          <w:sz w:val="24"/>
          <w:szCs w:val="24"/>
          <w:lang w:eastAsia="zh-CN"/>
        </w:rPr>
      </w:pPr>
    </w:p>
    <w:p w:rsidR="00911085" w:rsidRPr="00DF3E16" w:rsidRDefault="00911085" w:rsidP="0058386F">
      <w:pPr>
        <w:spacing w:after="0" w:line="240" w:lineRule="auto"/>
        <w:rPr>
          <w:rFonts w:ascii="Times New Roman" w:eastAsia="Times New Roman" w:hAnsi="Times New Roman"/>
          <w:b/>
          <w:bCs/>
          <w:i/>
          <w:sz w:val="24"/>
          <w:szCs w:val="24"/>
          <w:lang w:eastAsia="zh-CN"/>
        </w:rPr>
      </w:pPr>
    </w:p>
    <w:p w:rsidR="00A62D47" w:rsidRPr="00DF3E16" w:rsidRDefault="00A62D47" w:rsidP="0058386F">
      <w:pPr>
        <w:spacing w:after="0" w:line="240" w:lineRule="auto"/>
        <w:rPr>
          <w:rFonts w:ascii="Times New Roman" w:eastAsia="Times New Roman" w:hAnsi="Times New Roman"/>
          <w:b/>
          <w:bCs/>
          <w:sz w:val="24"/>
          <w:szCs w:val="24"/>
          <w:lang w:eastAsia="zh-CN"/>
        </w:rPr>
      </w:pPr>
    </w:p>
    <w:p w:rsidR="00A62D47" w:rsidRPr="00DF3E16"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1140"/>
        <w:gridCol w:w="3408"/>
        <w:gridCol w:w="125"/>
      </w:tblGrid>
      <w:tr w:rsidR="00A62D47" w:rsidRPr="00DF3E16" w:rsidTr="003800B0">
        <w:trPr>
          <w:gridAfter w:val="1"/>
          <w:wAfter w:w="125" w:type="dxa"/>
        </w:trPr>
        <w:tc>
          <w:tcPr>
            <w:tcW w:w="5812" w:type="dxa"/>
            <w:gridSpan w:val="2"/>
            <w:shd w:val="clear" w:color="auto" w:fill="auto"/>
          </w:tcPr>
          <w:p w:rsidR="009E407D" w:rsidRPr="00DF3E16" w:rsidRDefault="009E407D" w:rsidP="0058386F">
            <w:pPr>
              <w:spacing w:after="0" w:line="240" w:lineRule="auto"/>
              <w:rPr>
                <w:rFonts w:ascii="Times New Roman" w:eastAsia="Times New Roman" w:hAnsi="Times New Roman"/>
                <w:b/>
                <w:bCs/>
                <w:sz w:val="24"/>
                <w:szCs w:val="24"/>
                <w:vertAlign w:val="superscript"/>
                <w:lang w:eastAsia="ru-RU"/>
              </w:rPr>
            </w:pPr>
          </w:p>
        </w:tc>
        <w:tc>
          <w:tcPr>
            <w:tcW w:w="3408" w:type="dxa"/>
            <w:shd w:val="clear" w:color="auto" w:fill="auto"/>
          </w:tcPr>
          <w:p w:rsidR="00484557" w:rsidRPr="00DF3E16" w:rsidRDefault="00484557" w:rsidP="00484557">
            <w:pPr>
              <w:jc w:val="right"/>
              <w:rPr>
                <w:rFonts w:ascii="Times New Roman" w:hAnsi="Times New Roman"/>
                <w:b/>
                <w:bCs/>
                <w:sz w:val="24"/>
                <w:szCs w:val="24"/>
              </w:rPr>
            </w:pPr>
            <w:r w:rsidRPr="00DF3E16">
              <w:rPr>
                <w:rFonts w:ascii="Times New Roman" w:hAnsi="Times New Roman"/>
                <w:b/>
                <w:bCs/>
                <w:sz w:val="24"/>
                <w:szCs w:val="24"/>
              </w:rPr>
              <w:t>УТВЕРЖД</w:t>
            </w:r>
            <w:r w:rsidR="001E1C0C">
              <w:rPr>
                <w:rFonts w:ascii="Times New Roman" w:hAnsi="Times New Roman"/>
                <w:b/>
                <w:bCs/>
                <w:sz w:val="24"/>
                <w:szCs w:val="24"/>
              </w:rPr>
              <w:t>ЕНО</w:t>
            </w:r>
            <w:r w:rsidRPr="00DF3E16">
              <w:rPr>
                <w:rFonts w:ascii="Times New Roman" w:hAnsi="Times New Roman"/>
                <w:b/>
                <w:bCs/>
                <w:sz w:val="24"/>
                <w:szCs w:val="24"/>
              </w:rPr>
              <w:t>:</w:t>
            </w:r>
          </w:p>
          <w:p w:rsidR="00484557" w:rsidRPr="00DF3E16" w:rsidRDefault="00484557" w:rsidP="00484557">
            <w:pPr>
              <w:jc w:val="right"/>
              <w:rPr>
                <w:rFonts w:ascii="Times New Roman" w:hAnsi="Times New Roman"/>
                <w:b/>
                <w:bCs/>
                <w:sz w:val="24"/>
                <w:szCs w:val="24"/>
              </w:rPr>
            </w:pPr>
            <w:r w:rsidRPr="00DF3E16">
              <w:rPr>
                <w:rFonts w:ascii="Times New Roman" w:hAnsi="Times New Roman"/>
                <w:b/>
                <w:bCs/>
                <w:sz w:val="24"/>
                <w:szCs w:val="24"/>
              </w:rPr>
              <w:t>Председатель УМС</w:t>
            </w:r>
          </w:p>
          <w:p w:rsidR="00AC5E1C" w:rsidRDefault="00484557" w:rsidP="00484557">
            <w:pPr>
              <w:jc w:val="right"/>
              <w:rPr>
                <w:rFonts w:ascii="Times New Roman" w:hAnsi="Times New Roman"/>
                <w:b/>
                <w:bCs/>
                <w:sz w:val="24"/>
                <w:szCs w:val="24"/>
              </w:rPr>
            </w:pPr>
            <w:r w:rsidRPr="00DF3E16">
              <w:rPr>
                <w:rFonts w:ascii="Times New Roman" w:hAnsi="Times New Roman"/>
                <w:b/>
                <w:bCs/>
                <w:sz w:val="24"/>
                <w:szCs w:val="24"/>
              </w:rPr>
              <w:t xml:space="preserve">ФМИ </w:t>
            </w:r>
          </w:p>
          <w:p w:rsidR="00484557" w:rsidRPr="00DF3E16" w:rsidRDefault="00484557" w:rsidP="00484557">
            <w:pPr>
              <w:jc w:val="right"/>
              <w:rPr>
                <w:rFonts w:ascii="Times New Roman" w:hAnsi="Times New Roman"/>
                <w:b/>
                <w:bCs/>
                <w:sz w:val="24"/>
                <w:szCs w:val="24"/>
              </w:rPr>
            </w:pPr>
            <w:r w:rsidRPr="00DF3E16">
              <w:rPr>
                <w:rFonts w:ascii="Times New Roman" w:hAnsi="Times New Roman"/>
                <w:b/>
                <w:bCs/>
                <w:sz w:val="24"/>
                <w:szCs w:val="24"/>
              </w:rPr>
              <w:t>Ануфриева Н.И.</w:t>
            </w:r>
          </w:p>
          <w:p w:rsidR="00A62D47" w:rsidRPr="00DF3E16" w:rsidRDefault="00A62D47" w:rsidP="0058386F">
            <w:pPr>
              <w:spacing w:after="0" w:line="240" w:lineRule="auto"/>
              <w:jc w:val="right"/>
              <w:rPr>
                <w:rFonts w:ascii="Times New Roman" w:eastAsia="Times New Roman" w:hAnsi="Times New Roman"/>
                <w:b/>
                <w:bCs/>
                <w:sz w:val="24"/>
                <w:szCs w:val="24"/>
                <w:vertAlign w:val="superscript"/>
                <w:lang w:eastAsia="ru-RU"/>
              </w:rPr>
            </w:pPr>
          </w:p>
        </w:tc>
      </w:tr>
      <w:tr w:rsidR="009E407D" w:rsidRPr="00DF3E16" w:rsidTr="000230FC">
        <w:tc>
          <w:tcPr>
            <w:tcW w:w="4672" w:type="dxa"/>
            <w:shd w:val="clear" w:color="auto" w:fill="auto"/>
          </w:tcPr>
          <w:p w:rsidR="009E407D" w:rsidRPr="00DF3E16" w:rsidRDefault="009E407D" w:rsidP="0058386F">
            <w:pPr>
              <w:spacing w:after="0" w:line="240" w:lineRule="auto"/>
              <w:rPr>
                <w:rFonts w:ascii="Times New Roman" w:eastAsia="Times New Roman" w:hAnsi="Times New Roman"/>
                <w:b/>
                <w:bCs/>
                <w:sz w:val="24"/>
                <w:szCs w:val="24"/>
                <w:lang w:eastAsia="ru-RU"/>
              </w:rPr>
            </w:pPr>
          </w:p>
        </w:tc>
        <w:tc>
          <w:tcPr>
            <w:tcW w:w="4673" w:type="dxa"/>
            <w:gridSpan w:val="3"/>
            <w:shd w:val="clear" w:color="auto" w:fill="auto"/>
          </w:tcPr>
          <w:p w:rsidR="009E407D" w:rsidRPr="00DF3E16"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DF3E16" w:rsidRDefault="00A62D47" w:rsidP="0058386F">
      <w:pPr>
        <w:spacing w:after="0" w:line="240" w:lineRule="auto"/>
        <w:rPr>
          <w:rFonts w:ascii="Times New Roman" w:eastAsia="Times New Roman" w:hAnsi="Times New Roman"/>
          <w:sz w:val="24"/>
          <w:szCs w:val="24"/>
          <w:lang w:eastAsia="zh-CN"/>
        </w:rPr>
      </w:pPr>
    </w:p>
    <w:p w:rsidR="00104235" w:rsidRPr="00DF3E16" w:rsidRDefault="00104235" w:rsidP="0058386F">
      <w:pPr>
        <w:spacing w:after="0" w:line="240" w:lineRule="auto"/>
        <w:rPr>
          <w:rFonts w:ascii="Times New Roman" w:eastAsia="Times New Roman" w:hAnsi="Times New Roman"/>
          <w:sz w:val="24"/>
          <w:szCs w:val="24"/>
          <w:lang w:eastAsia="zh-CN"/>
        </w:rPr>
      </w:pPr>
    </w:p>
    <w:p w:rsidR="00104235" w:rsidRPr="00DF3E16" w:rsidRDefault="00104235" w:rsidP="0058386F">
      <w:pPr>
        <w:spacing w:after="0" w:line="240" w:lineRule="auto"/>
        <w:rPr>
          <w:rFonts w:ascii="Times New Roman" w:eastAsia="Times New Roman" w:hAnsi="Times New Roman"/>
          <w:sz w:val="24"/>
          <w:szCs w:val="24"/>
          <w:lang w:eastAsia="zh-CN"/>
        </w:rPr>
      </w:pPr>
    </w:p>
    <w:p w:rsidR="00484557" w:rsidRPr="00DF3E16" w:rsidRDefault="00484557" w:rsidP="00484557">
      <w:pPr>
        <w:spacing w:after="0" w:line="240" w:lineRule="auto"/>
        <w:jc w:val="center"/>
        <w:rPr>
          <w:rFonts w:ascii="Times New Roman" w:eastAsia="Times New Roman" w:hAnsi="Times New Roman"/>
          <w:b/>
          <w:bCs/>
          <w:i/>
          <w:smallCaps/>
          <w:sz w:val="24"/>
          <w:szCs w:val="24"/>
          <w:lang w:eastAsia="zh-CN"/>
        </w:rPr>
      </w:pPr>
      <w:r w:rsidRPr="00DF3E16">
        <w:rPr>
          <w:rFonts w:ascii="Times New Roman" w:eastAsia="Times New Roman" w:hAnsi="Times New Roman"/>
          <w:b/>
          <w:bCs/>
          <w:smallCaps/>
          <w:sz w:val="24"/>
          <w:szCs w:val="24"/>
          <w:lang w:eastAsia="zh-CN"/>
        </w:rPr>
        <w:t>РАБОЧАЯ  ПРОГРАММА ДИСЦИПЛИНЫ (МОДУЛЯ)</w:t>
      </w:r>
      <w:r w:rsidRPr="00DF3E16">
        <w:rPr>
          <w:rFonts w:ascii="Times New Roman" w:eastAsia="Times New Roman" w:hAnsi="Times New Roman"/>
          <w:b/>
          <w:bCs/>
          <w:smallCaps/>
          <w:sz w:val="24"/>
          <w:szCs w:val="24"/>
          <w:lang w:eastAsia="zh-CN"/>
        </w:rPr>
        <w:br/>
      </w:r>
    </w:p>
    <w:p w:rsidR="00484557" w:rsidRPr="00DF3E16" w:rsidRDefault="00484557" w:rsidP="00484557">
      <w:pPr>
        <w:spacing w:after="0" w:line="240" w:lineRule="auto"/>
        <w:jc w:val="center"/>
        <w:rPr>
          <w:rFonts w:ascii="Times New Roman" w:eastAsia="Times New Roman" w:hAnsi="Times New Roman"/>
          <w:b/>
          <w:bCs/>
          <w:iCs/>
          <w:smallCaps/>
          <w:sz w:val="24"/>
          <w:szCs w:val="24"/>
          <w:vertAlign w:val="superscript"/>
          <w:lang w:eastAsia="zh-CN"/>
        </w:rPr>
      </w:pPr>
      <w:r w:rsidRPr="00DF3E16">
        <w:rPr>
          <w:rFonts w:ascii="Times New Roman" w:eastAsia="Times New Roman" w:hAnsi="Times New Roman"/>
          <w:b/>
          <w:bCs/>
          <w:iCs/>
          <w:smallCaps/>
          <w:sz w:val="24"/>
          <w:szCs w:val="24"/>
          <w:lang w:eastAsia="zh-CN"/>
        </w:rPr>
        <w:t>ИСТОРИЯ</w:t>
      </w:r>
      <w:r w:rsidR="007E7E14">
        <w:rPr>
          <w:rFonts w:ascii="Times New Roman" w:eastAsia="Times New Roman" w:hAnsi="Times New Roman"/>
          <w:b/>
          <w:bCs/>
          <w:iCs/>
          <w:smallCaps/>
          <w:sz w:val="24"/>
          <w:szCs w:val="24"/>
          <w:lang w:eastAsia="zh-CN"/>
        </w:rPr>
        <w:t xml:space="preserve"> РОССИИ</w:t>
      </w:r>
    </w:p>
    <w:p w:rsidR="00484557" w:rsidRPr="00DF3E16" w:rsidRDefault="00484557" w:rsidP="00484557">
      <w:pPr>
        <w:tabs>
          <w:tab w:val="left" w:pos="708"/>
        </w:tabs>
        <w:spacing w:after="0" w:line="240" w:lineRule="auto"/>
        <w:ind w:left="-142" w:firstLine="142"/>
        <w:jc w:val="center"/>
        <w:rPr>
          <w:rFonts w:ascii="Times New Roman" w:eastAsia="Times New Roman" w:hAnsi="Times New Roman"/>
          <w:b/>
          <w:bCs/>
          <w:sz w:val="24"/>
          <w:szCs w:val="24"/>
          <w:vertAlign w:val="superscript"/>
          <w:lang w:eastAsia="zh-CN"/>
        </w:rPr>
      </w:pPr>
    </w:p>
    <w:p w:rsidR="00484557" w:rsidRPr="00DF3E16" w:rsidRDefault="00484557" w:rsidP="00484557">
      <w:pPr>
        <w:tabs>
          <w:tab w:val="left" w:pos="708"/>
        </w:tabs>
        <w:spacing w:after="0" w:line="240" w:lineRule="auto"/>
        <w:rPr>
          <w:rFonts w:ascii="Times New Roman" w:eastAsia="Times New Roman" w:hAnsi="Times New Roman"/>
          <w:b/>
          <w:bCs/>
          <w:sz w:val="24"/>
          <w:szCs w:val="24"/>
          <w:lang w:eastAsia="zh-CN"/>
        </w:rPr>
      </w:pPr>
    </w:p>
    <w:tbl>
      <w:tblPr>
        <w:tblW w:w="9493" w:type="dxa"/>
        <w:tblLook w:val="04A0" w:firstRow="1" w:lastRow="0" w:firstColumn="1" w:lastColumn="0" w:noHBand="0" w:noVBand="1"/>
      </w:tblPr>
      <w:tblGrid>
        <w:gridCol w:w="4673"/>
        <w:gridCol w:w="4820"/>
      </w:tblGrid>
      <w:tr w:rsidR="00146574" w:rsidRPr="002D3A2F" w:rsidTr="00CB4805">
        <w:tc>
          <w:tcPr>
            <w:tcW w:w="4673" w:type="dxa"/>
            <w:shd w:val="clear" w:color="auto" w:fill="auto"/>
          </w:tcPr>
          <w:p w:rsidR="00146574" w:rsidRPr="002D3A2F" w:rsidRDefault="00146574" w:rsidP="00CB4805">
            <w:pPr>
              <w:rPr>
                <w:rFonts w:ascii="Times New Roman" w:eastAsia="SimSun" w:hAnsi="Times New Roman"/>
                <w:b/>
                <w:bCs/>
                <w:sz w:val="24"/>
                <w:szCs w:val="24"/>
                <w:lang w:eastAsia="zh-CN"/>
              </w:rPr>
            </w:pPr>
            <w:r w:rsidRPr="002D3A2F">
              <w:rPr>
                <w:rFonts w:ascii="Times New Roman" w:eastAsia="SimSun" w:hAnsi="Times New Roman"/>
                <w:b/>
                <w:bCs/>
                <w:sz w:val="24"/>
                <w:szCs w:val="24"/>
                <w:lang w:eastAsia="zh-CN"/>
              </w:rPr>
              <w:t>Направление подготовки:</w:t>
            </w:r>
          </w:p>
        </w:tc>
        <w:tc>
          <w:tcPr>
            <w:tcW w:w="4820" w:type="dxa"/>
            <w:shd w:val="clear" w:color="auto" w:fill="auto"/>
          </w:tcPr>
          <w:p w:rsidR="00146574" w:rsidRPr="002D3A2F" w:rsidRDefault="00146574" w:rsidP="00CB4805">
            <w:pPr>
              <w:rPr>
                <w:rFonts w:ascii="Times New Roman" w:eastAsia="SimSun" w:hAnsi="Times New Roman"/>
                <w:b/>
                <w:bCs/>
                <w:sz w:val="24"/>
                <w:szCs w:val="24"/>
                <w:lang w:eastAsia="zh-CN"/>
              </w:rPr>
            </w:pPr>
            <w:r w:rsidRPr="002D3A2F">
              <w:rPr>
                <w:rFonts w:ascii="Times New Roman" w:eastAsia="SimSun" w:hAnsi="Times New Roman"/>
                <w:b/>
                <w:bCs/>
                <w:sz w:val="24"/>
                <w:szCs w:val="24"/>
                <w:lang w:eastAsia="zh-CN"/>
              </w:rPr>
              <w:t>52.05.02 Режиссура театра</w:t>
            </w:r>
          </w:p>
        </w:tc>
      </w:tr>
      <w:tr w:rsidR="00146574" w:rsidRPr="002D3A2F" w:rsidTr="00CB4805">
        <w:tc>
          <w:tcPr>
            <w:tcW w:w="4673" w:type="dxa"/>
            <w:shd w:val="clear" w:color="auto" w:fill="auto"/>
          </w:tcPr>
          <w:p w:rsidR="00146574" w:rsidRPr="002D3A2F" w:rsidRDefault="00146574" w:rsidP="00CB4805">
            <w:pPr>
              <w:rPr>
                <w:rFonts w:ascii="Times New Roman" w:eastAsia="SimSun" w:hAnsi="Times New Roman"/>
                <w:b/>
                <w:bCs/>
                <w:sz w:val="24"/>
                <w:szCs w:val="24"/>
                <w:lang w:eastAsia="zh-CN"/>
              </w:rPr>
            </w:pPr>
            <w:r w:rsidRPr="002D3A2F">
              <w:rPr>
                <w:rFonts w:ascii="Times New Roman" w:eastAsia="SimSun" w:hAnsi="Times New Roman"/>
                <w:b/>
                <w:sz w:val="24"/>
                <w:szCs w:val="24"/>
              </w:rPr>
              <w:t xml:space="preserve">Специализация:  </w:t>
            </w:r>
          </w:p>
        </w:tc>
        <w:tc>
          <w:tcPr>
            <w:tcW w:w="4820" w:type="dxa"/>
            <w:shd w:val="clear" w:color="auto" w:fill="auto"/>
          </w:tcPr>
          <w:p w:rsidR="00146574" w:rsidRPr="002D3A2F" w:rsidRDefault="00146574" w:rsidP="00CB4805">
            <w:pPr>
              <w:rPr>
                <w:rFonts w:ascii="Times New Roman" w:eastAsia="SimSun" w:hAnsi="Times New Roman"/>
                <w:b/>
                <w:sz w:val="24"/>
                <w:szCs w:val="24"/>
              </w:rPr>
            </w:pPr>
            <w:r w:rsidRPr="002D3A2F">
              <w:rPr>
                <w:rFonts w:ascii="Times New Roman" w:eastAsia="SimSun" w:hAnsi="Times New Roman"/>
                <w:b/>
                <w:sz w:val="24"/>
                <w:szCs w:val="24"/>
              </w:rPr>
              <w:t>Режиссура музыкального театра</w:t>
            </w:r>
          </w:p>
        </w:tc>
      </w:tr>
      <w:tr w:rsidR="00146574" w:rsidRPr="002D3A2F" w:rsidTr="00CB4805">
        <w:tc>
          <w:tcPr>
            <w:tcW w:w="4673" w:type="dxa"/>
            <w:shd w:val="clear" w:color="auto" w:fill="auto"/>
          </w:tcPr>
          <w:p w:rsidR="00146574" w:rsidRPr="002D3A2F" w:rsidRDefault="00146574" w:rsidP="00CB4805">
            <w:pPr>
              <w:rPr>
                <w:rFonts w:ascii="Times New Roman" w:eastAsia="SimSun" w:hAnsi="Times New Roman"/>
                <w:b/>
                <w:sz w:val="24"/>
                <w:szCs w:val="24"/>
              </w:rPr>
            </w:pPr>
            <w:r w:rsidRPr="002D3A2F">
              <w:rPr>
                <w:rFonts w:ascii="Times New Roman" w:hAnsi="Times New Roman"/>
                <w:b/>
                <w:bCs/>
                <w:sz w:val="24"/>
                <w:szCs w:val="24"/>
              </w:rPr>
              <w:t>Квалификация выпускника:</w:t>
            </w:r>
          </w:p>
        </w:tc>
        <w:tc>
          <w:tcPr>
            <w:tcW w:w="4820" w:type="dxa"/>
            <w:shd w:val="clear" w:color="auto" w:fill="auto"/>
          </w:tcPr>
          <w:p w:rsidR="00146574" w:rsidRPr="002D3A2F" w:rsidRDefault="00146574" w:rsidP="00CB4805">
            <w:pPr>
              <w:rPr>
                <w:rFonts w:ascii="Times New Roman" w:hAnsi="Times New Roman"/>
                <w:b/>
                <w:bCs/>
                <w:sz w:val="24"/>
                <w:szCs w:val="24"/>
                <w:shd w:val="clear" w:color="auto" w:fill="FFFFFF"/>
              </w:rPr>
            </w:pPr>
            <w:r w:rsidRPr="002D3A2F">
              <w:rPr>
                <w:rFonts w:ascii="Times New Roman" w:hAnsi="Times New Roman"/>
                <w:b/>
                <w:bCs/>
                <w:sz w:val="24"/>
                <w:szCs w:val="24"/>
                <w:shd w:val="clear" w:color="auto" w:fill="FFFFFF"/>
              </w:rPr>
              <w:t>Режиссер музыкального театра</w:t>
            </w:r>
          </w:p>
        </w:tc>
      </w:tr>
      <w:tr w:rsidR="00146574" w:rsidRPr="002D3A2F" w:rsidTr="00CB4805">
        <w:trPr>
          <w:trHeight w:val="118"/>
        </w:trPr>
        <w:tc>
          <w:tcPr>
            <w:tcW w:w="4673" w:type="dxa"/>
            <w:shd w:val="clear" w:color="auto" w:fill="auto"/>
          </w:tcPr>
          <w:p w:rsidR="00146574" w:rsidRPr="002D3A2F" w:rsidRDefault="00146574" w:rsidP="00CB4805">
            <w:pPr>
              <w:rPr>
                <w:rFonts w:ascii="Times New Roman" w:hAnsi="Times New Roman"/>
                <w:b/>
                <w:bCs/>
                <w:sz w:val="24"/>
                <w:szCs w:val="24"/>
              </w:rPr>
            </w:pPr>
            <w:r w:rsidRPr="002D3A2F">
              <w:rPr>
                <w:rFonts w:ascii="Times New Roman" w:hAnsi="Times New Roman"/>
                <w:b/>
                <w:bCs/>
                <w:sz w:val="24"/>
                <w:szCs w:val="24"/>
              </w:rPr>
              <w:t>Форма обучения:</w:t>
            </w:r>
          </w:p>
        </w:tc>
        <w:tc>
          <w:tcPr>
            <w:tcW w:w="4820" w:type="dxa"/>
            <w:shd w:val="clear" w:color="auto" w:fill="auto"/>
          </w:tcPr>
          <w:p w:rsidR="00146574" w:rsidRPr="002D3A2F" w:rsidRDefault="00146574" w:rsidP="00CB4805">
            <w:pPr>
              <w:tabs>
                <w:tab w:val="right" w:leader="underscore" w:pos="8505"/>
              </w:tabs>
              <w:rPr>
                <w:rFonts w:ascii="Times New Roman" w:hAnsi="Times New Roman"/>
                <w:b/>
                <w:bCs/>
                <w:sz w:val="24"/>
                <w:szCs w:val="24"/>
              </w:rPr>
            </w:pPr>
            <w:r w:rsidRPr="002D3A2F">
              <w:rPr>
                <w:rFonts w:ascii="Times New Roman" w:hAnsi="Times New Roman"/>
                <w:b/>
                <w:bCs/>
                <w:sz w:val="24"/>
                <w:szCs w:val="24"/>
              </w:rPr>
              <w:t>Очная</w:t>
            </w:r>
          </w:p>
          <w:p w:rsidR="00146574" w:rsidRPr="002D3A2F" w:rsidRDefault="00146574" w:rsidP="00CB4805">
            <w:pPr>
              <w:rPr>
                <w:rFonts w:ascii="Times New Roman" w:eastAsia="SimSun" w:hAnsi="Times New Roman"/>
                <w:b/>
                <w:sz w:val="24"/>
                <w:szCs w:val="24"/>
              </w:rPr>
            </w:pPr>
          </w:p>
        </w:tc>
      </w:tr>
    </w:tbl>
    <w:p w:rsidR="00484557" w:rsidRPr="00DF3E16" w:rsidRDefault="00484557" w:rsidP="00484557">
      <w:pPr>
        <w:tabs>
          <w:tab w:val="left" w:pos="708"/>
        </w:tabs>
        <w:spacing w:after="0" w:line="240" w:lineRule="auto"/>
        <w:ind w:left="-142" w:firstLine="142"/>
        <w:jc w:val="center"/>
        <w:rPr>
          <w:rFonts w:ascii="Times New Roman" w:eastAsia="Times New Roman" w:hAnsi="Times New Roman"/>
          <w:bCs/>
          <w:sz w:val="24"/>
          <w:szCs w:val="24"/>
          <w:lang w:eastAsia="ru-RU"/>
        </w:rPr>
      </w:pPr>
    </w:p>
    <w:p w:rsidR="00484557" w:rsidRPr="00DF3E16" w:rsidRDefault="00484557" w:rsidP="00484557">
      <w:pPr>
        <w:tabs>
          <w:tab w:val="left" w:pos="708"/>
        </w:tabs>
        <w:spacing w:after="0" w:line="240" w:lineRule="auto"/>
        <w:rPr>
          <w:rFonts w:ascii="Times New Roman" w:eastAsia="Times New Roman" w:hAnsi="Times New Roman"/>
          <w:b/>
          <w:bCs/>
          <w:sz w:val="24"/>
          <w:szCs w:val="24"/>
          <w:lang w:eastAsia="zh-CN"/>
        </w:rPr>
      </w:pPr>
    </w:p>
    <w:p w:rsidR="00484557" w:rsidRPr="00DF3E16" w:rsidRDefault="00484557" w:rsidP="00484557">
      <w:pPr>
        <w:tabs>
          <w:tab w:val="left" w:pos="708"/>
        </w:tabs>
        <w:spacing w:after="0" w:line="240" w:lineRule="auto"/>
        <w:rPr>
          <w:rFonts w:ascii="Times New Roman" w:eastAsia="Times New Roman" w:hAnsi="Times New Roman"/>
          <w:b/>
          <w:bCs/>
          <w:sz w:val="24"/>
          <w:szCs w:val="24"/>
          <w:lang w:eastAsia="zh-CN"/>
        </w:rPr>
      </w:pPr>
    </w:p>
    <w:p w:rsidR="00484557" w:rsidRPr="00DF3E16" w:rsidRDefault="00484557" w:rsidP="00484557">
      <w:pPr>
        <w:tabs>
          <w:tab w:val="left" w:pos="708"/>
        </w:tabs>
        <w:spacing w:after="0" w:line="240" w:lineRule="auto"/>
        <w:rPr>
          <w:rFonts w:ascii="Times New Roman" w:eastAsia="Times New Roman" w:hAnsi="Times New Roman"/>
          <w:b/>
          <w:bCs/>
          <w:sz w:val="24"/>
          <w:szCs w:val="24"/>
          <w:lang w:eastAsia="zh-CN"/>
        </w:rPr>
      </w:pPr>
    </w:p>
    <w:p w:rsidR="00484557" w:rsidRPr="00DF3E16" w:rsidRDefault="00484557" w:rsidP="00484557">
      <w:pPr>
        <w:tabs>
          <w:tab w:val="left" w:pos="708"/>
        </w:tabs>
        <w:spacing w:after="0" w:line="240" w:lineRule="auto"/>
        <w:rPr>
          <w:rFonts w:ascii="Times New Roman" w:eastAsia="Times New Roman" w:hAnsi="Times New Roman"/>
          <w:b/>
          <w:bCs/>
          <w:sz w:val="24"/>
          <w:szCs w:val="24"/>
          <w:lang w:eastAsia="zh-CN"/>
        </w:rPr>
      </w:pPr>
    </w:p>
    <w:p w:rsidR="00484557" w:rsidRPr="00DF3E16" w:rsidRDefault="00484557" w:rsidP="00484557">
      <w:pPr>
        <w:spacing w:after="0" w:line="240" w:lineRule="auto"/>
        <w:jc w:val="center"/>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(РПД адаптирована для лиц</w:t>
      </w:r>
    </w:p>
    <w:p w:rsidR="00484557" w:rsidRPr="00DF3E16" w:rsidRDefault="00484557" w:rsidP="00484557">
      <w:pPr>
        <w:spacing w:after="0" w:line="240" w:lineRule="auto"/>
        <w:jc w:val="center"/>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с ограниченными возможностями</w:t>
      </w:r>
    </w:p>
    <w:p w:rsidR="00484557" w:rsidRPr="00DF3E16" w:rsidRDefault="00484557" w:rsidP="00484557">
      <w:pPr>
        <w:spacing w:after="0" w:line="240" w:lineRule="auto"/>
        <w:jc w:val="center"/>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 здоровья и инвалидов)</w:t>
      </w:r>
    </w:p>
    <w:p w:rsidR="00484557" w:rsidRPr="00DF3E16" w:rsidRDefault="00484557" w:rsidP="00484557">
      <w:pPr>
        <w:tabs>
          <w:tab w:val="left" w:pos="708"/>
        </w:tabs>
        <w:spacing w:after="0" w:line="240" w:lineRule="auto"/>
        <w:rPr>
          <w:rFonts w:ascii="Times New Roman" w:eastAsia="Times New Roman" w:hAnsi="Times New Roman"/>
          <w:b/>
          <w:bCs/>
          <w:sz w:val="24"/>
          <w:szCs w:val="24"/>
          <w:lang w:eastAsia="zh-CN"/>
        </w:rPr>
      </w:pPr>
    </w:p>
    <w:p w:rsidR="00FA6059" w:rsidRPr="00DF3E16" w:rsidRDefault="00FA6059" w:rsidP="00FA6059">
      <w:pPr>
        <w:keepNext/>
        <w:keepLines/>
        <w:spacing w:after="0" w:line="240" w:lineRule="auto"/>
        <w:jc w:val="center"/>
        <w:rPr>
          <w:rFonts w:ascii="Times New Roman" w:eastAsia="Times New Roman" w:hAnsi="Times New Roman"/>
          <w:sz w:val="24"/>
          <w:szCs w:val="24"/>
          <w:lang w:eastAsia="zh-CN"/>
        </w:rPr>
      </w:pPr>
      <w:r w:rsidRPr="00DF3E16">
        <w:rPr>
          <w:rFonts w:ascii="Times New Roman" w:eastAsia="Times New Roman" w:hAnsi="Times New Roman"/>
          <w:sz w:val="24"/>
          <w:szCs w:val="24"/>
          <w:lang w:eastAsia="zh-CN"/>
        </w:rPr>
        <w:t xml:space="preserve"> </w:t>
      </w:r>
    </w:p>
    <w:p w:rsidR="00484557" w:rsidRPr="00DF3E16" w:rsidRDefault="00484557" w:rsidP="00FA6059">
      <w:pPr>
        <w:keepNext/>
        <w:keepLines/>
        <w:spacing w:after="0" w:line="240" w:lineRule="auto"/>
        <w:jc w:val="center"/>
        <w:rPr>
          <w:rFonts w:ascii="Times New Roman" w:eastAsia="Times New Roman" w:hAnsi="Times New Roman"/>
          <w:sz w:val="24"/>
          <w:szCs w:val="24"/>
          <w:lang w:eastAsia="zh-CN"/>
        </w:rPr>
      </w:pPr>
    </w:p>
    <w:p w:rsidR="00484557" w:rsidRPr="00DF3E16" w:rsidRDefault="00484557" w:rsidP="00FA6059">
      <w:pPr>
        <w:keepNext/>
        <w:keepLines/>
        <w:spacing w:after="0" w:line="240" w:lineRule="auto"/>
        <w:jc w:val="center"/>
        <w:rPr>
          <w:rFonts w:ascii="Times New Roman" w:eastAsia="Times New Roman" w:hAnsi="Times New Roman"/>
          <w:sz w:val="24"/>
          <w:szCs w:val="24"/>
          <w:lang w:eastAsia="zh-CN"/>
        </w:rPr>
      </w:pPr>
    </w:p>
    <w:p w:rsidR="00484557" w:rsidRPr="00DF3E16" w:rsidRDefault="00484557" w:rsidP="00FA6059">
      <w:pPr>
        <w:keepNext/>
        <w:keepLines/>
        <w:spacing w:after="0" w:line="240" w:lineRule="auto"/>
        <w:jc w:val="center"/>
        <w:rPr>
          <w:rFonts w:ascii="Times New Roman" w:eastAsia="Times New Roman" w:hAnsi="Times New Roman"/>
          <w:sz w:val="24"/>
          <w:szCs w:val="24"/>
          <w:lang w:eastAsia="zh-CN"/>
        </w:rPr>
      </w:pPr>
    </w:p>
    <w:p w:rsidR="00484557" w:rsidRPr="00DF3E16" w:rsidRDefault="00484557" w:rsidP="00FA6059">
      <w:pPr>
        <w:keepNext/>
        <w:keepLines/>
        <w:spacing w:after="0" w:line="240" w:lineRule="auto"/>
        <w:jc w:val="center"/>
        <w:rPr>
          <w:rFonts w:ascii="Times New Roman" w:eastAsia="Times New Roman" w:hAnsi="Times New Roman"/>
          <w:sz w:val="24"/>
          <w:szCs w:val="24"/>
          <w:lang w:eastAsia="zh-CN"/>
        </w:rPr>
      </w:pPr>
    </w:p>
    <w:p w:rsidR="00484557" w:rsidRPr="00DF3E16" w:rsidRDefault="00484557" w:rsidP="00FA6059">
      <w:pPr>
        <w:keepNext/>
        <w:keepLines/>
        <w:spacing w:after="0" w:line="240" w:lineRule="auto"/>
        <w:jc w:val="center"/>
        <w:rPr>
          <w:rFonts w:ascii="Times New Roman" w:eastAsia="Times New Roman" w:hAnsi="Times New Roman"/>
          <w:sz w:val="24"/>
          <w:szCs w:val="24"/>
          <w:lang w:eastAsia="zh-CN"/>
        </w:rPr>
      </w:pPr>
    </w:p>
    <w:p w:rsidR="00484557" w:rsidRPr="00DF3E16" w:rsidRDefault="00484557" w:rsidP="00FA6059">
      <w:pPr>
        <w:keepNext/>
        <w:keepLines/>
        <w:spacing w:after="0" w:line="240" w:lineRule="auto"/>
        <w:jc w:val="center"/>
        <w:rPr>
          <w:rFonts w:ascii="Times New Roman" w:eastAsia="Times New Roman" w:hAnsi="Times New Roman"/>
          <w:sz w:val="24"/>
          <w:szCs w:val="24"/>
          <w:lang w:eastAsia="zh-CN"/>
        </w:rPr>
      </w:pPr>
    </w:p>
    <w:p w:rsidR="00484557" w:rsidRPr="00DF3E16" w:rsidRDefault="00484557" w:rsidP="00484557">
      <w:pPr>
        <w:keepNext/>
        <w:keepLines/>
        <w:spacing w:after="0" w:line="240" w:lineRule="auto"/>
        <w:rPr>
          <w:rFonts w:ascii="Times New Roman" w:eastAsia="Times New Roman" w:hAnsi="Times New Roman"/>
          <w:sz w:val="24"/>
          <w:szCs w:val="24"/>
          <w:lang w:eastAsia="zh-CN"/>
        </w:rPr>
      </w:pPr>
    </w:p>
    <w:p w:rsidR="00484557" w:rsidRPr="00DF3E16" w:rsidRDefault="00484557" w:rsidP="00FA6059">
      <w:pPr>
        <w:keepNext/>
        <w:keepLines/>
        <w:spacing w:after="0" w:line="240" w:lineRule="auto"/>
        <w:jc w:val="center"/>
        <w:rPr>
          <w:rFonts w:ascii="Times New Roman" w:eastAsia="Times New Roman" w:hAnsi="Times New Roman"/>
          <w:sz w:val="24"/>
          <w:szCs w:val="24"/>
          <w:lang w:eastAsia="zh-CN"/>
        </w:rPr>
      </w:pPr>
    </w:p>
    <w:p w:rsidR="00A62D47" w:rsidRPr="00DF3E16" w:rsidRDefault="00A62D47" w:rsidP="0058386F">
      <w:pPr>
        <w:spacing w:after="0" w:line="240" w:lineRule="auto"/>
        <w:rPr>
          <w:rFonts w:ascii="Times New Roman" w:eastAsia="Times New Roman" w:hAnsi="Times New Roman"/>
          <w:sz w:val="24"/>
          <w:szCs w:val="24"/>
          <w:lang w:eastAsia="zh-CN"/>
        </w:rPr>
      </w:pPr>
    </w:p>
    <w:p w:rsidR="00A62D47" w:rsidRPr="00DF3E16"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DF3E16">
        <w:rPr>
          <w:rFonts w:ascii="Times New Roman" w:eastAsia="Times New Roman" w:hAnsi="Times New Roman"/>
          <w:b/>
          <w:sz w:val="24"/>
          <w:szCs w:val="24"/>
          <w:lang w:eastAsia="zh-CN"/>
        </w:rPr>
        <w:lastRenderedPageBreak/>
        <w:t>1.</w:t>
      </w:r>
      <w:r w:rsidRPr="00DF3E16">
        <w:rPr>
          <w:rFonts w:ascii="Times New Roman" w:eastAsia="Times New Roman" w:hAnsi="Times New Roman"/>
          <w:sz w:val="24"/>
          <w:szCs w:val="24"/>
          <w:lang w:eastAsia="zh-CN"/>
        </w:rPr>
        <w:t xml:space="preserve"> </w:t>
      </w:r>
      <w:bookmarkStart w:id="1" w:name="bookmark16"/>
      <w:bookmarkStart w:id="2" w:name="bookmark15"/>
      <w:bookmarkEnd w:id="0"/>
      <w:r w:rsidRPr="00DF3E16">
        <w:rPr>
          <w:rFonts w:ascii="Times New Roman" w:hAnsi="Times New Roman"/>
          <w:b/>
          <w:bCs/>
          <w:iCs/>
          <w:sz w:val="24"/>
          <w:szCs w:val="24"/>
          <w:shd w:val="clear" w:color="auto" w:fill="FFFFFF"/>
          <w:lang w:eastAsia="zh-CN"/>
        </w:rPr>
        <w:t>ЦЕЛИ И ЗАДАЧИ ОСВОЕНИЯ ДИСИЦПЛИНЫ</w:t>
      </w:r>
    </w:p>
    <w:p w:rsidR="00A62D47" w:rsidRPr="00DF3E16" w:rsidRDefault="00A62D47" w:rsidP="0058386F">
      <w:pPr>
        <w:spacing w:after="0" w:line="240" w:lineRule="auto"/>
        <w:ind w:firstLine="709"/>
        <w:jc w:val="both"/>
        <w:rPr>
          <w:rFonts w:ascii="Times New Roman" w:eastAsia="Times New Roman" w:hAnsi="Times New Roman"/>
          <w:b/>
          <w:i/>
          <w:sz w:val="24"/>
          <w:szCs w:val="24"/>
          <w:lang w:eastAsia="zh-CN"/>
        </w:rPr>
      </w:pPr>
    </w:p>
    <w:p w:rsidR="00FA6059" w:rsidRPr="00DF3E16" w:rsidRDefault="00FA6059" w:rsidP="00FA6059">
      <w:pPr>
        <w:tabs>
          <w:tab w:val="right" w:leader="underscore" w:pos="8505"/>
        </w:tabs>
        <w:spacing w:after="0" w:line="240" w:lineRule="auto"/>
        <w:jc w:val="both"/>
        <w:rPr>
          <w:rFonts w:ascii="Times New Roman" w:eastAsia="Times New Roman" w:hAnsi="Times New Roman"/>
          <w:b/>
          <w:bCs/>
          <w:i/>
          <w:iCs/>
          <w:sz w:val="24"/>
          <w:szCs w:val="24"/>
          <w:lang w:eastAsia="ru-RU"/>
        </w:rPr>
      </w:pPr>
      <w:bookmarkStart w:id="3" w:name="_Hlk90249577"/>
      <w:r w:rsidRPr="00DF3E16">
        <w:rPr>
          <w:rFonts w:ascii="Times New Roman" w:eastAsia="Times New Roman" w:hAnsi="Times New Roman"/>
          <w:b/>
          <w:bCs/>
          <w:i/>
          <w:iCs/>
          <w:sz w:val="24"/>
          <w:szCs w:val="24"/>
          <w:lang w:eastAsia="ru-RU"/>
        </w:rPr>
        <w:t>Цел</w:t>
      </w:r>
      <w:r w:rsidR="009A67C9" w:rsidRPr="00DF3E16">
        <w:rPr>
          <w:rFonts w:ascii="Times New Roman" w:eastAsia="Times New Roman" w:hAnsi="Times New Roman"/>
          <w:b/>
          <w:bCs/>
          <w:i/>
          <w:iCs/>
          <w:sz w:val="24"/>
          <w:szCs w:val="24"/>
          <w:lang w:eastAsia="ru-RU"/>
        </w:rPr>
        <w:t>ь</w:t>
      </w:r>
      <w:r w:rsidRPr="00DF3E16">
        <w:rPr>
          <w:rFonts w:ascii="Times New Roman" w:eastAsia="Times New Roman" w:hAnsi="Times New Roman"/>
          <w:b/>
          <w:bCs/>
          <w:i/>
          <w:iCs/>
          <w:sz w:val="24"/>
          <w:szCs w:val="24"/>
          <w:lang w:eastAsia="ru-RU"/>
        </w:rPr>
        <w:t>:</w:t>
      </w:r>
    </w:p>
    <w:p w:rsidR="00FA6059" w:rsidRPr="00DF3E16" w:rsidRDefault="00FA6059" w:rsidP="00FA6059">
      <w:pPr>
        <w:tabs>
          <w:tab w:val="right" w:leader="underscore" w:pos="8505"/>
        </w:tabs>
        <w:spacing w:after="0" w:line="240" w:lineRule="auto"/>
        <w:jc w:val="both"/>
        <w:rPr>
          <w:rFonts w:ascii="Times New Roman" w:eastAsia="Times New Roman" w:hAnsi="Times New Roman"/>
          <w:b/>
          <w:i/>
          <w:sz w:val="24"/>
          <w:szCs w:val="24"/>
          <w:lang w:eastAsia="ru-RU"/>
        </w:rPr>
      </w:pPr>
      <w:r w:rsidRPr="00DF3E16">
        <w:rPr>
          <w:rFonts w:ascii="Times New Roman" w:eastAsia="Times New Roman" w:hAnsi="Times New Roman"/>
          <w:sz w:val="24"/>
          <w:szCs w:val="24"/>
          <w:lang w:eastAsia="zh-CN"/>
        </w:rPr>
        <w:t>Способствовать</w:t>
      </w:r>
      <w:r w:rsidRPr="00DF3E16">
        <w:rPr>
          <w:rFonts w:ascii="Times New Roman" w:eastAsia="Times New Roman" w:hAnsi="Times New Roman"/>
          <w:i/>
          <w:color w:val="FF0000"/>
          <w:sz w:val="24"/>
          <w:szCs w:val="24"/>
          <w:lang w:eastAsia="zh-CN"/>
        </w:rPr>
        <w:t xml:space="preserve"> </w:t>
      </w:r>
      <w:r w:rsidRPr="00DF3E16">
        <w:rPr>
          <w:rFonts w:ascii="Times New Roman" w:hAnsi="Times New Roman"/>
          <w:sz w:val="24"/>
          <w:szCs w:val="24"/>
        </w:rPr>
        <w:t>усвоению студентами основ научного подхода к истории и формированию с их помощью целостного представления об истории Отечества в контексте всемирной истории</w:t>
      </w:r>
      <w:r w:rsidR="00654445" w:rsidRPr="00DF3E16">
        <w:rPr>
          <w:rFonts w:ascii="Times New Roman" w:hAnsi="Times New Roman"/>
          <w:sz w:val="24"/>
          <w:szCs w:val="24"/>
        </w:rPr>
        <w:t>.</w:t>
      </w:r>
    </w:p>
    <w:p w:rsidR="00FA6059" w:rsidRPr="00DF3E16" w:rsidRDefault="00FA6059" w:rsidP="00FA6059">
      <w:pPr>
        <w:tabs>
          <w:tab w:val="right" w:leader="underscore" w:pos="8505"/>
        </w:tabs>
        <w:spacing w:after="0" w:line="240" w:lineRule="auto"/>
        <w:jc w:val="both"/>
        <w:rPr>
          <w:rFonts w:ascii="Times New Roman" w:eastAsia="Times New Roman" w:hAnsi="Times New Roman"/>
          <w:b/>
          <w:bCs/>
          <w:i/>
          <w:iCs/>
          <w:sz w:val="24"/>
          <w:szCs w:val="24"/>
          <w:lang w:eastAsia="ru-RU"/>
        </w:rPr>
      </w:pPr>
      <w:r w:rsidRPr="00DF3E16">
        <w:rPr>
          <w:rFonts w:ascii="Times New Roman" w:eastAsia="Times New Roman" w:hAnsi="Times New Roman"/>
          <w:b/>
          <w:bCs/>
          <w:i/>
          <w:iCs/>
          <w:sz w:val="24"/>
          <w:szCs w:val="24"/>
          <w:lang w:eastAsia="ru-RU"/>
        </w:rPr>
        <w:t xml:space="preserve">Задачи: </w:t>
      </w:r>
    </w:p>
    <w:p w:rsidR="00FA6059" w:rsidRPr="00DF3E16" w:rsidRDefault="00FA6059" w:rsidP="00FA6059">
      <w:pPr>
        <w:tabs>
          <w:tab w:val="right" w:leader="underscore" w:pos="8505"/>
        </w:tabs>
        <w:spacing w:after="0" w:line="240" w:lineRule="auto"/>
        <w:jc w:val="both"/>
        <w:rPr>
          <w:rFonts w:ascii="Times New Roman" w:eastAsia="Times New Roman" w:hAnsi="Times New Roman"/>
          <w:bCs/>
          <w:iCs/>
          <w:sz w:val="24"/>
          <w:szCs w:val="24"/>
          <w:lang w:eastAsia="ru-RU"/>
        </w:rPr>
      </w:pPr>
      <w:r w:rsidRPr="00DF3E16">
        <w:rPr>
          <w:rFonts w:ascii="Times New Roman" w:eastAsia="Times New Roman" w:hAnsi="Times New Roman"/>
          <w:bCs/>
          <w:iCs/>
          <w:sz w:val="24"/>
          <w:szCs w:val="24"/>
          <w:lang w:eastAsia="ru-RU"/>
        </w:rPr>
        <w:t>1. Способствовать усвоению студентами научного подхода к истории с использованием новейших методологических достижений исторической науки.</w:t>
      </w:r>
    </w:p>
    <w:p w:rsidR="00FA6059" w:rsidRPr="00DF3E16" w:rsidRDefault="00FA6059" w:rsidP="00FA6059">
      <w:pPr>
        <w:tabs>
          <w:tab w:val="right" w:leader="underscore" w:pos="8505"/>
        </w:tabs>
        <w:spacing w:after="0" w:line="240" w:lineRule="auto"/>
        <w:jc w:val="both"/>
        <w:rPr>
          <w:rFonts w:ascii="Times New Roman" w:eastAsia="Times New Roman" w:hAnsi="Times New Roman"/>
          <w:bCs/>
          <w:iCs/>
          <w:sz w:val="24"/>
          <w:szCs w:val="24"/>
          <w:lang w:eastAsia="ru-RU"/>
        </w:rPr>
      </w:pPr>
      <w:r w:rsidRPr="00DF3E16">
        <w:rPr>
          <w:rFonts w:ascii="Times New Roman" w:eastAsia="Times New Roman" w:hAnsi="Times New Roman"/>
          <w:bCs/>
          <w:iCs/>
          <w:sz w:val="24"/>
          <w:szCs w:val="24"/>
          <w:lang w:eastAsia="ru-RU"/>
        </w:rPr>
        <w:t>2. Содействовать формированию у студентов, с использованием новейших научных концепций и методологических подходов, цельного представления об истории России в контексте всемирной истории.</w:t>
      </w:r>
    </w:p>
    <w:p w:rsidR="00FA6059" w:rsidRPr="00DF3E16" w:rsidRDefault="00FA6059" w:rsidP="00FA6059">
      <w:pPr>
        <w:tabs>
          <w:tab w:val="right" w:leader="underscore" w:pos="8505"/>
        </w:tabs>
        <w:spacing w:after="0" w:line="240" w:lineRule="auto"/>
        <w:jc w:val="both"/>
        <w:rPr>
          <w:rFonts w:ascii="Times New Roman" w:eastAsia="Times New Roman" w:hAnsi="Times New Roman"/>
          <w:bCs/>
          <w:iCs/>
          <w:sz w:val="24"/>
          <w:szCs w:val="24"/>
          <w:lang w:eastAsia="ru-RU"/>
        </w:rPr>
      </w:pPr>
      <w:r w:rsidRPr="00DF3E16">
        <w:rPr>
          <w:rFonts w:ascii="Times New Roman" w:eastAsia="Times New Roman" w:hAnsi="Times New Roman"/>
          <w:bCs/>
          <w:iCs/>
          <w:sz w:val="24"/>
          <w:szCs w:val="24"/>
          <w:lang w:eastAsia="ru-RU"/>
        </w:rPr>
        <w:t xml:space="preserve">3. С использованием перечисленного, а также новейших образовательных технологий, </w:t>
      </w:r>
      <w:r w:rsidR="00654445" w:rsidRPr="00DF3E16">
        <w:rPr>
          <w:rFonts w:ascii="Times New Roman" w:eastAsia="Times New Roman" w:hAnsi="Times New Roman"/>
          <w:bCs/>
          <w:iCs/>
          <w:sz w:val="24"/>
          <w:szCs w:val="24"/>
          <w:lang w:eastAsia="ru-RU"/>
        </w:rPr>
        <w:t>содействовать повышению качественного уровня исторических и историко-культурных знаний студентов.</w:t>
      </w:r>
    </w:p>
    <w:p w:rsidR="00FA6059" w:rsidRPr="00DF3E16" w:rsidRDefault="00654445" w:rsidP="00654445">
      <w:pPr>
        <w:tabs>
          <w:tab w:val="right" w:leader="underscore" w:pos="8505"/>
        </w:tabs>
        <w:spacing w:after="0" w:line="240" w:lineRule="auto"/>
        <w:jc w:val="both"/>
        <w:rPr>
          <w:rFonts w:ascii="Times New Roman" w:eastAsia="Times New Roman" w:hAnsi="Times New Roman"/>
          <w:b/>
          <w:bCs/>
          <w:i/>
          <w:iCs/>
          <w:sz w:val="24"/>
          <w:szCs w:val="24"/>
          <w:lang w:eastAsia="ru-RU"/>
        </w:rPr>
      </w:pPr>
      <w:r w:rsidRPr="00DF3E16">
        <w:rPr>
          <w:rFonts w:ascii="Times New Roman" w:eastAsia="Times New Roman" w:hAnsi="Times New Roman"/>
          <w:bCs/>
          <w:iCs/>
          <w:sz w:val="24"/>
          <w:szCs w:val="24"/>
          <w:lang w:eastAsia="ru-RU"/>
        </w:rPr>
        <w:t xml:space="preserve">4. Способствовать </w:t>
      </w:r>
      <w:r w:rsidRPr="00DF3E16">
        <w:rPr>
          <w:rFonts w:ascii="Times New Roman" w:hAnsi="Times New Roman"/>
          <w:sz w:val="24"/>
          <w:szCs w:val="24"/>
        </w:rPr>
        <w:t>развитию способностей к самоидентификации и определению ценностных приоритетов на основе осмысления исторического опыта своей страны, с учетом требований ФГОС ВО по данному направлению подготовки</w:t>
      </w:r>
    </w:p>
    <w:bookmarkEnd w:id="3"/>
    <w:p w:rsidR="00654445" w:rsidRPr="00DF3E16"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DF3E16" w:rsidRDefault="00654445" w:rsidP="00654445">
      <w:pPr>
        <w:keepNext/>
        <w:keepLines/>
        <w:spacing w:after="0" w:line="240" w:lineRule="auto"/>
        <w:rPr>
          <w:rFonts w:ascii="Times New Roman" w:eastAsia="Arial Unicode MS" w:hAnsi="Times New Roman"/>
          <w:b/>
          <w:caps/>
          <w:sz w:val="24"/>
          <w:szCs w:val="24"/>
          <w:lang w:eastAsia="zh-CN"/>
        </w:rPr>
      </w:pPr>
      <w:bookmarkStart w:id="4" w:name="_Toc529444666"/>
      <w:r w:rsidRPr="00DF3E16">
        <w:rPr>
          <w:rFonts w:ascii="Times New Roman" w:eastAsia="Arial Unicode MS" w:hAnsi="Times New Roman"/>
          <w:b/>
          <w:caps/>
          <w:sz w:val="24"/>
          <w:szCs w:val="24"/>
          <w:lang w:eastAsia="zh-CN"/>
        </w:rPr>
        <w:t>2. МЕСТО ДИСЦИПЛИНЫ В СТРУКТУРЕ ОПОП ВО</w:t>
      </w:r>
      <w:bookmarkEnd w:id="4"/>
    </w:p>
    <w:p w:rsidR="00654445" w:rsidRPr="00DF3E16"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DF3E16">
        <w:rPr>
          <w:rFonts w:ascii="Times New Roman" w:eastAsia="Times New Roman" w:hAnsi="Times New Roman"/>
          <w:sz w:val="24"/>
          <w:szCs w:val="24"/>
          <w:lang w:eastAsia="zh-CN"/>
        </w:rPr>
        <w:tab/>
      </w:r>
    </w:p>
    <w:p w:rsidR="00654445" w:rsidRPr="00DF3E16" w:rsidRDefault="00654445" w:rsidP="00484557">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DF3E16">
        <w:rPr>
          <w:rFonts w:ascii="Times New Roman" w:eastAsia="Times New Roman" w:hAnsi="Times New Roman"/>
          <w:sz w:val="24"/>
          <w:szCs w:val="24"/>
          <w:lang w:eastAsia="zh-CN"/>
        </w:rPr>
        <w:tab/>
        <w:t>Дисциплина История</w:t>
      </w:r>
      <w:r w:rsidRPr="00DF3E16">
        <w:rPr>
          <w:rFonts w:ascii="Times New Roman" w:eastAsia="Times New Roman" w:hAnsi="Times New Roman"/>
          <w:i/>
          <w:color w:val="FF0000"/>
          <w:sz w:val="24"/>
          <w:szCs w:val="24"/>
          <w:lang w:eastAsia="zh-CN"/>
        </w:rPr>
        <w:t xml:space="preserve"> </w:t>
      </w:r>
      <w:r w:rsidRPr="00DF3E16">
        <w:rPr>
          <w:rFonts w:ascii="Times New Roman" w:eastAsia="Times New Roman" w:hAnsi="Times New Roman"/>
          <w:sz w:val="24"/>
          <w:szCs w:val="24"/>
          <w:lang w:eastAsia="zh-CN"/>
        </w:rPr>
        <w:t xml:space="preserve">относится к </w:t>
      </w:r>
      <w:r w:rsidR="00552563" w:rsidRPr="00DF3E16">
        <w:rPr>
          <w:rFonts w:ascii="Times New Roman" w:eastAsia="Times New Roman" w:hAnsi="Times New Roman"/>
          <w:sz w:val="24"/>
          <w:szCs w:val="24"/>
          <w:lang w:eastAsia="zh-CN"/>
        </w:rPr>
        <w:t>Б</w:t>
      </w:r>
      <w:r w:rsidRPr="00DF3E16">
        <w:rPr>
          <w:rFonts w:ascii="Times New Roman" w:eastAsia="Times New Roman" w:hAnsi="Times New Roman"/>
          <w:sz w:val="24"/>
          <w:szCs w:val="24"/>
          <w:lang w:eastAsia="zh-CN"/>
        </w:rPr>
        <w:t xml:space="preserve">локу </w:t>
      </w:r>
      <w:r w:rsidR="00552563" w:rsidRPr="00DF3E16">
        <w:rPr>
          <w:rFonts w:ascii="Times New Roman" w:eastAsia="Times New Roman" w:hAnsi="Times New Roman"/>
          <w:sz w:val="24"/>
          <w:szCs w:val="24"/>
          <w:lang w:eastAsia="zh-CN"/>
        </w:rPr>
        <w:t>1 «Дисциплины (модуля)» и относится к обязательной части</w:t>
      </w:r>
      <w:r w:rsidRPr="00DF3E16">
        <w:rPr>
          <w:rFonts w:ascii="Times New Roman" w:eastAsia="Times New Roman" w:hAnsi="Times New Roman"/>
          <w:i/>
          <w:color w:val="FF0000"/>
          <w:sz w:val="24"/>
          <w:szCs w:val="24"/>
          <w:lang w:eastAsia="zh-CN"/>
        </w:rPr>
        <w:t xml:space="preserve"> </w:t>
      </w:r>
      <w:r w:rsidRPr="00DF3E16">
        <w:rPr>
          <w:rFonts w:ascii="Times New Roman" w:eastAsia="Times New Roman" w:hAnsi="Times New Roman"/>
          <w:sz w:val="24"/>
          <w:szCs w:val="24"/>
          <w:lang w:eastAsia="zh-CN"/>
        </w:rPr>
        <w:t xml:space="preserve">ОПОП </w:t>
      </w:r>
      <w:r w:rsidR="00552563" w:rsidRPr="00DF3E16">
        <w:rPr>
          <w:rFonts w:ascii="Times New Roman" w:eastAsia="Times New Roman" w:hAnsi="Times New Roman"/>
          <w:sz w:val="24"/>
          <w:szCs w:val="24"/>
          <w:lang w:eastAsia="zh-CN"/>
        </w:rPr>
        <w:t xml:space="preserve">по направлению подготовки </w:t>
      </w:r>
      <w:r w:rsidR="004B3D8B">
        <w:rPr>
          <w:rFonts w:ascii="Times New Roman" w:eastAsia="SimSun" w:hAnsi="Times New Roman"/>
          <w:b/>
          <w:bCs/>
          <w:lang w:eastAsia="zh-CN"/>
        </w:rPr>
        <w:t>52.05.02 Режиссура театра, специализация: Режиссура музыкального театра</w:t>
      </w:r>
      <w:r w:rsidR="00484557" w:rsidRPr="00DF3E16">
        <w:rPr>
          <w:rFonts w:ascii="Times New Roman" w:eastAsia="SimSun" w:hAnsi="Times New Roman"/>
          <w:b/>
          <w:sz w:val="24"/>
          <w:szCs w:val="24"/>
        </w:rPr>
        <w:t xml:space="preserve">. </w:t>
      </w:r>
      <w:r w:rsidRPr="00DF3E16">
        <w:rPr>
          <w:rFonts w:ascii="Times New Roman" w:eastAsia="Times New Roman" w:hAnsi="Times New Roman"/>
          <w:i/>
          <w:color w:val="FF0000"/>
          <w:sz w:val="24"/>
          <w:szCs w:val="24"/>
          <w:lang w:eastAsia="zh-CN"/>
        </w:rPr>
        <w:tab/>
      </w:r>
      <w:r w:rsidRPr="00DF3E16">
        <w:rPr>
          <w:rFonts w:ascii="Times New Roman" w:eastAsia="Times New Roman" w:hAnsi="Times New Roman"/>
          <w:color w:val="000000" w:themeColor="text1"/>
          <w:sz w:val="24"/>
          <w:szCs w:val="24"/>
          <w:lang w:eastAsia="zh-CN"/>
        </w:rPr>
        <w:t xml:space="preserve">Дисциплина </w:t>
      </w:r>
      <w:r w:rsidR="00552563" w:rsidRPr="00DF3E16">
        <w:rPr>
          <w:rFonts w:ascii="Times New Roman" w:eastAsia="Times New Roman" w:hAnsi="Times New Roman"/>
          <w:color w:val="000000" w:themeColor="text1"/>
          <w:sz w:val="24"/>
          <w:szCs w:val="24"/>
          <w:lang w:eastAsia="zh-CN"/>
        </w:rPr>
        <w:t xml:space="preserve">«История» </w:t>
      </w:r>
      <w:r w:rsidRPr="00DF3E16">
        <w:rPr>
          <w:rFonts w:ascii="Times New Roman" w:eastAsia="Times New Roman" w:hAnsi="Times New Roman"/>
          <w:color w:val="000000" w:themeColor="text1"/>
          <w:sz w:val="24"/>
          <w:szCs w:val="24"/>
          <w:lang w:eastAsia="zh-CN"/>
        </w:rPr>
        <w:t xml:space="preserve">изучается </w:t>
      </w:r>
      <w:r w:rsidRPr="00DF3E16">
        <w:rPr>
          <w:rFonts w:ascii="Times New Roman" w:eastAsia="Times New Roman" w:hAnsi="Times New Roman"/>
          <w:sz w:val="24"/>
          <w:szCs w:val="24"/>
          <w:lang w:eastAsia="zh-CN"/>
        </w:rPr>
        <w:t>в 1 и 2-м семестрах.</w:t>
      </w:r>
    </w:p>
    <w:p w:rsidR="003800B0" w:rsidRPr="00DF3E16" w:rsidRDefault="00552563" w:rsidP="003800B0">
      <w:pPr>
        <w:tabs>
          <w:tab w:val="left" w:pos="851"/>
          <w:tab w:val="right" w:leader="underscore" w:pos="8505"/>
        </w:tabs>
        <w:spacing w:after="0" w:line="240" w:lineRule="auto"/>
        <w:jc w:val="both"/>
        <w:rPr>
          <w:rFonts w:ascii="Times New Roman" w:eastAsia="Times New Roman" w:hAnsi="Times New Roman"/>
          <w:bCs/>
          <w:sz w:val="24"/>
          <w:szCs w:val="24"/>
          <w:lang w:eastAsia="zh-CN"/>
        </w:rPr>
      </w:pPr>
      <w:r w:rsidRPr="00DF3E16">
        <w:rPr>
          <w:rFonts w:ascii="Times New Roman" w:eastAsia="Times New Roman" w:hAnsi="Times New Roman"/>
          <w:bCs/>
          <w:sz w:val="24"/>
          <w:szCs w:val="24"/>
          <w:lang w:eastAsia="zh-CN"/>
        </w:rPr>
        <w:t>Входные знания, необходимые для изучения данного курса,</w:t>
      </w:r>
      <w:r w:rsidR="00654445" w:rsidRPr="00DF3E16">
        <w:rPr>
          <w:rFonts w:ascii="Times New Roman" w:eastAsia="Times New Roman" w:hAnsi="Times New Roman"/>
          <w:i/>
          <w:color w:val="FF0000"/>
          <w:sz w:val="24"/>
          <w:szCs w:val="24"/>
          <w:lang w:eastAsia="zh-CN"/>
        </w:rPr>
        <w:t xml:space="preserve"> </w:t>
      </w:r>
      <w:r w:rsidR="00654445" w:rsidRPr="00DF3E16">
        <w:rPr>
          <w:rFonts w:ascii="Times New Roman" w:eastAsia="Times New Roman" w:hAnsi="Times New Roman"/>
          <w:bCs/>
          <w:sz w:val="24"/>
          <w:szCs w:val="24"/>
          <w:lang w:eastAsia="zh-CN"/>
        </w:rPr>
        <w:t>базиру</w:t>
      </w:r>
      <w:r w:rsidRPr="00DF3E16">
        <w:rPr>
          <w:rFonts w:ascii="Times New Roman" w:eastAsia="Times New Roman" w:hAnsi="Times New Roman"/>
          <w:bCs/>
          <w:sz w:val="24"/>
          <w:szCs w:val="24"/>
          <w:lang w:eastAsia="zh-CN"/>
        </w:rPr>
        <w:t>ю</w:t>
      </w:r>
      <w:r w:rsidR="00654445" w:rsidRPr="00DF3E16">
        <w:rPr>
          <w:rFonts w:ascii="Times New Roman" w:eastAsia="Times New Roman" w:hAnsi="Times New Roman"/>
          <w:bCs/>
          <w:sz w:val="24"/>
          <w:szCs w:val="24"/>
          <w:lang w:eastAsia="zh-CN"/>
        </w:rPr>
        <w:t>тся на школьной программ</w:t>
      </w:r>
      <w:r w:rsidRPr="00DF3E16">
        <w:rPr>
          <w:rFonts w:ascii="Times New Roman" w:eastAsia="Times New Roman" w:hAnsi="Times New Roman"/>
          <w:bCs/>
          <w:sz w:val="24"/>
          <w:szCs w:val="24"/>
          <w:lang w:eastAsia="zh-CN"/>
        </w:rPr>
        <w:t>е</w:t>
      </w:r>
      <w:r w:rsidR="00654445" w:rsidRPr="00DF3E16">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3800B0" w:rsidRPr="00DF3E16">
        <w:rPr>
          <w:rFonts w:ascii="Times New Roman" w:eastAsia="Times New Roman" w:hAnsi="Times New Roman"/>
          <w:bCs/>
          <w:sz w:val="24"/>
          <w:szCs w:val="24"/>
          <w:lang w:eastAsia="zh-CN"/>
        </w:rPr>
        <w:t>.</w:t>
      </w:r>
      <w:bookmarkStart w:id="5" w:name="_Hlk66800875"/>
    </w:p>
    <w:p w:rsidR="001A266B" w:rsidRPr="00DF3E16" w:rsidRDefault="00552563" w:rsidP="003800B0">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DF3E16">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w:t>
      </w:r>
      <w:r w:rsidR="003800B0" w:rsidRPr="00DF3E16">
        <w:rPr>
          <w:rFonts w:ascii="Times New Roman" w:eastAsia="Times New Roman" w:hAnsi="Times New Roman"/>
          <w:sz w:val="24"/>
          <w:szCs w:val="24"/>
          <w:lang w:eastAsia="ru-RU"/>
        </w:rPr>
        <w:t>так</w:t>
      </w:r>
      <w:r w:rsidRPr="00DF3E16">
        <w:rPr>
          <w:rFonts w:ascii="Times New Roman" w:eastAsia="Times New Roman" w:hAnsi="Times New Roman"/>
          <w:sz w:val="24"/>
          <w:szCs w:val="24"/>
          <w:lang w:eastAsia="ru-RU"/>
        </w:rPr>
        <w:t>их дисциплин</w:t>
      </w:r>
      <w:r w:rsidR="003800B0" w:rsidRPr="00DF3E16">
        <w:rPr>
          <w:rFonts w:ascii="Times New Roman" w:eastAsia="Times New Roman" w:hAnsi="Times New Roman"/>
          <w:sz w:val="24"/>
          <w:szCs w:val="24"/>
          <w:lang w:eastAsia="ru-RU"/>
        </w:rPr>
        <w:t xml:space="preserve"> учебного плана ОПОП, как</w:t>
      </w:r>
      <w:r w:rsidRPr="00DF3E16">
        <w:rPr>
          <w:rFonts w:ascii="Times New Roman" w:eastAsia="Times New Roman" w:hAnsi="Times New Roman"/>
          <w:sz w:val="24"/>
          <w:szCs w:val="24"/>
          <w:lang w:eastAsia="ru-RU"/>
        </w:rPr>
        <w:t xml:space="preserve">: </w:t>
      </w:r>
      <w:r w:rsidRPr="00DF3E16">
        <w:rPr>
          <w:rFonts w:ascii="Times New Roman" w:eastAsia="Times New Roman" w:hAnsi="Times New Roman"/>
          <w:sz w:val="24"/>
          <w:szCs w:val="24"/>
          <w:lang w:eastAsia="zh-CN"/>
        </w:rPr>
        <w:t>Ф</w:t>
      </w:r>
      <w:r w:rsidR="00654445" w:rsidRPr="00DF3E16">
        <w:rPr>
          <w:rFonts w:ascii="Times New Roman" w:eastAsia="Times New Roman" w:hAnsi="Times New Roman"/>
          <w:sz w:val="24"/>
          <w:szCs w:val="24"/>
          <w:lang w:eastAsia="zh-CN"/>
        </w:rPr>
        <w:t xml:space="preserve">илософия; </w:t>
      </w:r>
      <w:bookmarkEnd w:id="5"/>
      <w:r w:rsidR="003800B0" w:rsidRPr="00DF3E16">
        <w:rPr>
          <w:rFonts w:ascii="Times New Roman" w:eastAsia="Times New Roman" w:hAnsi="Times New Roman"/>
          <w:sz w:val="24"/>
          <w:szCs w:val="24"/>
          <w:lang w:eastAsia="zh-CN"/>
        </w:rPr>
        <w:t>Педагогика и психология и др</w:t>
      </w:r>
      <w:r w:rsidR="001A266B" w:rsidRPr="00DF3E16">
        <w:rPr>
          <w:rFonts w:ascii="Times New Roman" w:eastAsia="Times New Roman" w:hAnsi="Times New Roman"/>
          <w:sz w:val="24"/>
          <w:szCs w:val="24"/>
          <w:lang w:eastAsia="zh-CN"/>
        </w:rPr>
        <w:t>.</w:t>
      </w:r>
    </w:p>
    <w:p w:rsidR="004E08F4" w:rsidRPr="00DF3E16" w:rsidRDefault="004E08F4" w:rsidP="001A266B">
      <w:pPr>
        <w:spacing w:after="0" w:line="240" w:lineRule="auto"/>
        <w:ind w:firstLine="709"/>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Pr="00DF3E16"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Pr="00DF3E16"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Pr="00DF3E16" w:rsidRDefault="004E08F4" w:rsidP="004E08F4">
      <w:pPr>
        <w:spacing w:after="0" w:line="240" w:lineRule="auto"/>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3.</w:t>
      </w:r>
      <w:r w:rsidRPr="00DF3E16">
        <w:rPr>
          <w:rFonts w:ascii="Times New Roman" w:eastAsia="Times New Roman" w:hAnsi="Times New Roman"/>
          <w:i/>
          <w:sz w:val="24"/>
          <w:szCs w:val="24"/>
          <w:lang w:eastAsia="zh-CN"/>
        </w:rPr>
        <w:t xml:space="preserve"> </w:t>
      </w:r>
      <w:r w:rsidRPr="00DF3E16">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484557" w:rsidRPr="00DF3E16" w:rsidRDefault="004E08F4" w:rsidP="004E08F4">
      <w:pPr>
        <w:spacing w:after="0" w:line="240" w:lineRule="auto"/>
        <w:jc w:val="both"/>
        <w:rPr>
          <w:rFonts w:ascii="Times New Roman" w:eastAsia="Times New Roman" w:hAnsi="Times New Roman"/>
          <w:i/>
          <w:sz w:val="24"/>
          <w:szCs w:val="24"/>
          <w:lang w:eastAsia="zh-CN"/>
        </w:rPr>
      </w:pPr>
      <w:r w:rsidRPr="00DF3E16">
        <w:rPr>
          <w:rFonts w:ascii="Times New Roman" w:eastAsia="Times New Roman" w:hAnsi="Times New Roman"/>
          <w:sz w:val="24"/>
          <w:szCs w:val="24"/>
          <w:lang w:eastAsia="zh-CN"/>
        </w:rPr>
        <w:t xml:space="preserve">Процесс освоения дисциплины направлен на формирование компетенций </w:t>
      </w:r>
    </w:p>
    <w:p w:rsidR="00484557" w:rsidRPr="00DF3E16" w:rsidRDefault="00977311" w:rsidP="004E08F4">
      <w:pPr>
        <w:spacing w:after="0" w:line="240" w:lineRule="auto"/>
        <w:jc w:val="both"/>
        <w:rPr>
          <w:rFonts w:ascii="Times New Roman" w:eastAsia="Times New Roman" w:hAnsi="Times New Roman"/>
          <w:i/>
          <w:sz w:val="24"/>
          <w:szCs w:val="24"/>
          <w:lang w:eastAsia="zh-CN"/>
        </w:rPr>
      </w:pPr>
      <w:r w:rsidRPr="00DF3E16">
        <w:rPr>
          <w:rFonts w:ascii="Times New Roman" w:eastAsia="Times New Roman" w:hAnsi="Times New Roman"/>
          <w:b/>
          <w:bCs/>
          <w:i/>
          <w:sz w:val="24"/>
          <w:szCs w:val="24"/>
          <w:lang w:eastAsia="zh-CN"/>
        </w:rPr>
        <w:t>У</w:t>
      </w:r>
      <w:r w:rsidR="004E08F4" w:rsidRPr="00DF3E16">
        <w:rPr>
          <w:rFonts w:ascii="Times New Roman" w:eastAsia="Times New Roman" w:hAnsi="Times New Roman"/>
          <w:b/>
          <w:bCs/>
          <w:i/>
          <w:sz w:val="24"/>
          <w:szCs w:val="24"/>
          <w:lang w:eastAsia="zh-CN"/>
        </w:rPr>
        <w:t>К-1</w:t>
      </w:r>
      <w:r w:rsidR="004E08F4" w:rsidRPr="00DF3E16">
        <w:rPr>
          <w:rFonts w:ascii="Times New Roman" w:eastAsia="Times New Roman" w:hAnsi="Times New Roman"/>
          <w:i/>
          <w:sz w:val="24"/>
          <w:szCs w:val="24"/>
          <w:lang w:eastAsia="zh-CN"/>
        </w:rPr>
        <w:t xml:space="preserve"> </w:t>
      </w:r>
      <w:r w:rsidRPr="00DF3E16">
        <w:rPr>
          <w:rFonts w:ascii="Times New Roman" w:eastAsia="Times New Roman" w:hAnsi="Times New Roman"/>
          <w:i/>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r w:rsidR="004E08F4" w:rsidRPr="00DF3E16">
        <w:rPr>
          <w:rFonts w:ascii="Times New Roman" w:eastAsia="Times New Roman" w:hAnsi="Times New Roman"/>
          <w:i/>
          <w:sz w:val="24"/>
          <w:szCs w:val="24"/>
          <w:lang w:eastAsia="zh-CN"/>
        </w:rPr>
        <w:t xml:space="preserve">; </w:t>
      </w:r>
    </w:p>
    <w:p w:rsidR="00484557" w:rsidRPr="00DF3E16" w:rsidRDefault="004E08F4" w:rsidP="004E08F4">
      <w:pPr>
        <w:spacing w:after="0" w:line="240" w:lineRule="auto"/>
        <w:jc w:val="both"/>
        <w:rPr>
          <w:rFonts w:ascii="Times New Roman" w:eastAsia="Times New Roman" w:hAnsi="Times New Roman"/>
          <w:i/>
          <w:sz w:val="24"/>
          <w:szCs w:val="24"/>
          <w:lang w:eastAsia="zh-CN"/>
        </w:rPr>
      </w:pPr>
      <w:r w:rsidRPr="00DF3E16">
        <w:rPr>
          <w:rFonts w:ascii="Times New Roman" w:eastAsia="Times New Roman" w:hAnsi="Times New Roman"/>
          <w:b/>
          <w:bCs/>
          <w:i/>
          <w:sz w:val="24"/>
          <w:szCs w:val="24"/>
          <w:lang w:eastAsia="zh-CN"/>
        </w:rPr>
        <w:t>УК-5</w:t>
      </w:r>
      <w:r w:rsidRPr="00DF3E16">
        <w:rPr>
          <w:rFonts w:ascii="Times New Roman" w:hAnsi="Times New Roman"/>
        </w:rPr>
        <w:t xml:space="preserve"> </w:t>
      </w:r>
      <w:r w:rsidRPr="00DF3E16">
        <w:rPr>
          <w:rFonts w:ascii="Times New Roman" w:eastAsia="Times New Roman" w:hAnsi="Times New Roman"/>
          <w:i/>
          <w:sz w:val="24"/>
          <w:szCs w:val="24"/>
          <w:lang w:eastAsia="zh-CN"/>
        </w:rPr>
        <w:t>Способен воспринимать межкультурное разнообразие общества в социально-историческом, этическом и философском контекстах)</w:t>
      </w:r>
      <w:r w:rsidR="00763E71" w:rsidRPr="00DF3E16">
        <w:rPr>
          <w:rFonts w:ascii="Times New Roman" w:eastAsia="Times New Roman" w:hAnsi="Times New Roman"/>
          <w:i/>
          <w:sz w:val="24"/>
          <w:szCs w:val="24"/>
          <w:lang w:eastAsia="zh-CN"/>
        </w:rPr>
        <w:t xml:space="preserve">; </w:t>
      </w:r>
    </w:p>
    <w:p w:rsidR="004E08F4" w:rsidRPr="00AC5E1C" w:rsidRDefault="00763E71" w:rsidP="00AC5E1C">
      <w:pPr>
        <w:spacing w:after="0" w:line="246" w:lineRule="auto"/>
        <w:rPr>
          <w:rFonts w:ascii="Times New Roman" w:hAnsi="Times New Roman"/>
        </w:rPr>
      </w:pPr>
      <w:r w:rsidRPr="00DF3E16">
        <w:rPr>
          <w:rFonts w:ascii="Times New Roman" w:eastAsia="Times New Roman" w:hAnsi="Times New Roman"/>
          <w:b/>
          <w:bCs/>
          <w:i/>
          <w:sz w:val="24"/>
          <w:szCs w:val="24"/>
          <w:lang w:eastAsia="zh-CN"/>
        </w:rPr>
        <w:t>ОПК-</w:t>
      </w:r>
      <w:r w:rsidR="00AC5E1C">
        <w:rPr>
          <w:rFonts w:ascii="Times New Roman" w:eastAsia="Times New Roman" w:hAnsi="Times New Roman"/>
          <w:b/>
          <w:bCs/>
          <w:i/>
          <w:sz w:val="24"/>
          <w:szCs w:val="24"/>
          <w:lang w:eastAsia="zh-CN"/>
        </w:rPr>
        <w:t>5</w:t>
      </w:r>
      <w:r w:rsidRPr="00DF3E16">
        <w:rPr>
          <w:rFonts w:ascii="Times New Roman" w:eastAsia="Times New Roman" w:hAnsi="Times New Roman"/>
          <w:i/>
          <w:sz w:val="24"/>
          <w:szCs w:val="24"/>
          <w:lang w:eastAsia="zh-CN"/>
        </w:rPr>
        <w:t xml:space="preserve"> </w:t>
      </w:r>
      <w:r w:rsidR="00AC5E1C" w:rsidRPr="00AC5E1C">
        <w:rPr>
          <w:rFonts w:ascii="Times New Roman" w:hAnsi="Times New Roman"/>
        </w:rPr>
        <w:t>Способен ориентироваться в проблематике современной государственной культурной политики Российской Федерации</w:t>
      </w:r>
      <w:r w:rsidR="004E08F4" w:rsidRPr="00DF3E16">
        <w:rPr>
          <w:rFonts w:ascii="Times New Roman" w:eastAsia="Times New Roman" w:hAnsi="Times New Roman"/>
          <w:i/>
          <w:sz w:val="24"/>
          <w:szCs w:val="24"/>
          <w:lang w:eastAsia="zh-CN"/>
        </w:rPr>
        <w:t xml:space="preserve"> </w:t>
      </w:r>
      <w:r w:rsidR="004E08F4" w:rsidRPr="00DF3E16">
        <w:rPr>
          <w:rFonts w:ascii="Times New Roman" w:eastAsia="Times New Roman" w:hAnsi="Times New Roman"/>
          <w:sz w:val="24"/>
          <w:szCs w:val="24"/>
          <w:lang w:eastAsia="zh-CN"/>
        </w:rPr>
        <w:t xml:space="preserve">в соответствии с ФГОС ВО и ОПОП ВО по данному направлению подготовки </w:t>
      </w:r>
      <w:r w:rsidR="004B3D8B">
        <w:rPr>
          <w:rFonts w:ascii="Times New Roman" w:eastAsia="SimSun" w:hAnsi="Times New Roman"/>
          <w:b/>
          <w:bCs/>
          <w:lang w:eastAsia="zh-CN"/>
        </w:rPr>
        <w:t>52.05.02 Режиссура театра, специализация: Режиссура музыкального театра</w:t>
      </w:r>
      <w:r w:rsidR="004E08F4" w:rsidRPr="00DF3E16">
        <w:rPr>
          <w:rFonts w:ascii="Times New Roman" w:eastAsia="Times New Roman" w:hAnsi="Times New Roman"/>
          <w:sz w:val="24"/>
          <w:szCs w:val="24"/>
          <w:lang w:eastAsia="zh-CN"/>
        </w:rPr>
        <w:t>.</w:t>
      </w:r>
      <w:r w:rsidR="004E08F4" w:rsidRPr="00DF3E16">
        <w:rPr>
          <w:rFonts w:ascii="Times New Roman" w:eastAsia="Times New Roman" w:hAnsi="Times New Roman"/>
          <w:sz w:val="24"/>
          <w:szCs w:val="24"/>
          <w:lang w:eastAsia="ru-RU"/>
        </w:rPr>
        <w:t xml:space="preserve"> </w:t>
      </w:r>
    </w:p>
    <w:p w:rsidR="00D46722" w:rsidRPr="00DF3E16" w:rsidRDefault="00D46722" w:rsidP="0058386F">
      <w:pPr>
        <w:spacing w:after="0" w:line="240" w:lineRule="auto"/>
        <w:ind w:firstLine="709"/>
        <w:jc w:val="both"/>
        <w:rPr>
          <w:rFonts w:ascii="Times New Roman" w:eastAsia="Times New Roman" w:hAnsi="Times New Roman"/>
          <w:bCs/>
          <w:i/>
          <w:sz w:val="24"/>
          <w:szCs w:val="24"/>
          <w:lang w:eastAsia="zh-CN"/>
        </w:rPr>
      </w:pPr>
    </w:p>
    <w:p w:rsidR="00DF3E16" w:rsidRPr="00DF3E16" w:rsidRDefault="00DF3E16" w:rsidP="0058386F">
      <w:pPr>
        <w:spacing w:after="0" w:line="240" w:lineRule="auto"/>
        <w:ind w:firstLine="709"/>
        <w:jc w:val="both"/>
        <w:rPr>
          <w:rFonts w:ascii="Times New Roman" w:eastAsia="Times New Roman" w:hAnsi="Times New Roman"/>
          <w:b/>
          <w:i/>
          <w:sz w:val="24"/>
          <w:szCs w:val="24"/>
          <w:lang w:eastAsia="zh-CN"/>
        </w:rPr>
      </w:pPr>
    </w:p>
    <w:p w:rsidR="00DF3E16" w:rsidRPr="00DF3E16" w:rsidRDefault="00DF3E16" w:rsidP="0058386F">
      <w:pPr>
        <w:spacing w:after="0" w:line="240" w:lineRule="auto"/>
        <w:ind w:firstLine="709"/>
        <w:jc w:val="both"/>
        <w:rPr>
          <w:rFonts w:ascii="Times New Roman" w:eastAsia="Times New Roman" w:hAnsi="Times New Roman"/>
          <w:b/>
          <w:i/>
          <w:sz w:val="24"/>
          <w:szCs w:val="24"/>
          <w:lang w:eastAsia="zh-CN"/>
        </w:rPr>
      </w:pPr>
    </w:p>
    <w:p w:rsidR="00DF3E16" w:rsidRPr="00DF3E16" w:rsidRDefault="00DF3E16" w:rsidP="0058386F">
      <w:pPr>
        <w:spacing w:after="0" w:line="240" w:lineRule="auto"/>
        <w:ind w:firstLine="709"/>
        <w:jc w:val="both"/>
        <w:rPr>
          <w:rFonts w:ascii="Times New Roman" w:eastAsia="Times New Roman" w:hAnsi="Times New Roman"/>
          <w:b/>
          <w:i/>
          <w:sz w:val="24"/>
          <w:szCs w:val="24"/>
          <w:lang w:eastAsia="zh-CN"/>
        </w:rPr>
      </w:pPr>
    </w:p>
    <w:p w:rsidR="00DF3E16" w:rsidRPr="00DF3E16" w:rsidRDefault="00DF3E16" w:rsidP="0058386F">
      <w:pPr>
        <w:spacing w:after="0" w:line="240" w:lineRule="auto"/>
        <w:ind w:firstLine="709"/>
        <w:jc w:val="both"/>
        <w:rPr>
          <w:rFonts w:ascii="Times New Roman" w:eastAsia="Times New Roman" w:hAnsi="Times New Roman"/>
          <w:b/>
          <w:i/>
          <w:sz w:val="24"/>
          <w:szCs w:val="24"/>
          <w:lang w:eastAsia="zh-CN"/>
        </w:rPr>
      </w:pPr>
    </w:p>
    <w:p w:rsidR="00DF3E16" w:rsidRPr="00DF3E16" w:rsidRDefault="00DF3E16" w:rsidP="0058386F">
      <w:pPr>
        <w:spacing w:after="0" w:line="240" w:lineRule="auto"/>
        <w:ind w:firstLine="709"/>
        <w:jc w:val="both"/>
        <w:rPr>
          <w:rFonts w:ascii="Times New Roman" w:eastAsia="Times New Roman" w:hAnsi="Times New Roman"/>
          <w:b/>
          <w:i/>
          <w:sz w:val="24"/>
          <w:szCs w:val="24"/>
          <w:lang w:eastAsia="zh-CN"/>
        </w:rPr>
      </w:pPr>
    </w:p>
    <w:p w:rsidR="00DF3E16" w:rsidRPr="00DF3E16" w:rsidRDefault="00DF3E16" w:rsidP="0058386F">
      <w:pPr>
        <w:spacing w:after="0" w:line="240" w:lineRule="auto"/>
        <w:ind w:firstLine="709"/>
        <w:jc w:val="both"/>
        <w:rPr>
          <w:rFonts w:ascii="Times New Roman" w:eastAsia="Times New Roman" w:hAnsi="Times New Roman"/>
          <w:b/>
          <w:i/>
          <w:sz w:val="24"/>
          <w:szCs w:val="24"/>
          <w:lang w:eastAsia="zh-CN"/>
        </w:rPr>
      </w:pPr>
    </w:p>
    <w:p w:rsidR="00A62D47" w:rsidRPr="00DF3E16" w:rsidRDefault="00A62D47" w:rsidP="0058386F">
      <w:pPr>
        <w:spacing w:after="0" w:line="240" w:lineRule="auto"/>
        <w:ind w:firstLine="709"/>
        <w:jc w:val="both"/>
        <w:rPr>
          <w:rFonts w:ascii="Times New Roman" w:eastAsia="Times New Roman" w:hAnsi="Times New Roman"/>
          <w:b/>
          <w:i/>
          <w:sz w:val="24"/>
          <w:szCs w:val="24"/>
          <w:lang w:eastAsia="zh-CN"/>
        </w:rPr>
      </w:pPr>
      <w:r w:rsidRPr="00DF3E16">
        <w:rPr>
          <w:rFonts w:ascii="Times New Roman" w:eastAsia="Times New Roman" w:hAnsi="Times New Roman"/>
          <w:b/>
          <w:i/>
          <w:sz w:val="24"/>
          <w:szCs w:val="24"/>
          <w:lang w:eastAsia="zh-CN"/>
        </w:rPr>
        <w:t>Перечень планируемых результатов обучения по дисциплине</w:t>
      </w:r>
      <w:r w:rsidR="00977311" w:rsidRPr="00DF3E16">
        <w:rPr>
          <w:rFonts w:ascii="Times New Roman" w:eastAsia="Times New Roman" w:hAnsi="Times New Roman"/>
          <w:i/>
          <w:sz w:val="24"/>
          <w:szCs w:val="24"/>
          <w:lang w:eastAsia="zh-CN"/>
        </w:rPr>
        <w:t xml:space="preserve"> </w:t>
      </w:r>
      <w:r w:rsidR="00977311" w:rsidRPr="00DF3E16">
        <w:rPr>
          <w:rFonts w:ascii="Times New Roman" w:eastAsia="Times New Roman" w:hAnsi="Times New Roman"/>
          <w:b/>
          <w:i/>
          <w:sz w:val="24"/>
          <w:szCs w:val="24"/>
          <w:lang w:eastAsia="zh-CN"/>
        </w:rPr>
        <w:t>(модулю)</w:t>
      </w:r>
    </w:p>
    <w:p w:rsidR="00DF3E16" w:rsidRPr="00DF3E16" w:rsidRDefault="00DF3E16" w:rsidP="0058386F">
      <w:pPr>
        <w:spacing w:after="0" w:line="240" w:lineRule="auto"/>
        <w:ind w:firstLine="709"/>
        <w:jc w:val="both"/>
        <w:rPr>
          <w:rFonts w:ascii="Times New Roman" w:eastAsia="Times New Roman" w:hAnsi="Times New Roman"/>
          <w:i/>
          <w:sz w:val="24"/>
          <w:szCs w:val="24"/>
          <w:lang w:eastAsia="zh-CN"/>
        </w:rPr>
      </w:pPr>
    </w:p>
    <w:tbl>
      <w:tblPr>
        <w:tblW w:w="4998" w:type="pct"/>
        <w:tblLayout w:type="fixed"/>
        <w:tblLook w:val="04A0" w:firstRow="1" w:lastRow="0" w:firstColumn="1" w:lastColumn="0" w:noHBand="0" w:noVBand="1"/>
      </w:tblPr>
      <w:tblGrid>
        <w:gridCol w:w="1095"/>
        <w:gridCol w:w="1532"/>
        <w:gridCol w:w="2320"/>
        <w:gridCol w:w="4394"/>
      </w:tblGrid>
      <w:tr w:rsidR="00DF3E16" w:rsidRPr="00DF3E16" w:rsidTr="00213266">
        <w:trPr>
          <w:trHeight w:val="1530"/>
        </w:trPr>
        <w:tc>
          <w:tcPr>
            <w:tcW w:w="586" w:type="pct"/>
            <w:tcBorders>
              <w:top w:val="single" w:sz="4" w:space="0" w:color="auto"/>
              <w:left w:val="single" w:sz="4" w:space="0" w:color="auto"/>
              <w:bottom w:val="single" w:sz="4" w:space="0" w:color="auto"/>
              <w:right w:val="single" w:sz="4" w:space="0" w:color="auto"/>
            </w:tcBorders>
            <w:shd w:val="clear" w:color="000000" w:fill="D9D9D9"/>
            <w:hideMark/>
          </w:tcPr>
          <w:p w:rsidR="00DF3E16" w:rsidRPr="00DF3E16" w:rsidRDefault="00DF3E16" w:rsidP="00213266">
            <w:pPr>
              <w:jc w:val="center"/>
              <w:rPr>
                <w:rFonts w:ascii="Times New Roman" w:hAnsi="Times New Roman"/>
                <w:b/>
                <w:bCs/>
                <w:color w:val="000000"/>
              </w:rPr>
            </w:pPr>
            <w:r w:rsidRPr="00DF3E16">
              <w:rPr>
                <w:rFonts w:ascii="Times New Roman" w:hAnsi="Times New Roman"/>
                <w:b/>
                <w:bCs/>
                <w:color w:val="000000"/>
              </w:rPr>
              <w:t>Коды</w:t>
            </w:r>
            <w:r w:rsidRPr="00DF3E16">
              <w:rPr>
                <w:rFonts w:ascii="Times New Roman" w:hAnsi="Times New Roman"/>
                <w:b/>
                <w:bCs/>
                <w:color w:val="000000"/>
              </w:rPr>
              <w:br/>
              <w:t>компетенции</w:t>
            </w:r>
          </w:p>
        </w:tc>
        <w:tc>
          <w:tcPr>
            <w:tcW w:w="820" w:type="pct"/>
            <w:tcBorders>
              <w:top w:val="single" w:sz="4" w:space="0" w:color="auto"/>
              <w:left w:val="nil"/>
              <w:bottom w:val="single" w:sz="4" w:space="0" w:color="auto"/>
              <w:right w:val="single" w:sz="4" w:space="0" w:color="auto"/>
            </w:tcBorders>
            <w:shd w:val="clear" w:color="000000" w:fill="D9D9D9"/>
            <w:hideMark/>
          </w:tcPr>
          <w:p w:rsidR="00DF3E16" w:rsidRPr="00DF3E16" w:rsidRDefault="00DF3E16" w:rsidP="00213266">
            <w:pPr>
              <w:jc w:val="center"/>
              <w:rPr>
                <w:rFonts w:ascii="Times New Roman" w:hAnsi="Times New Roman"/>
                <w:b/>
                <w:bCs/>
                <w:color w:val="000000"/>
              </w:rPr>
            </w:pPr>
            <w:r w:rsidRPr="00DF3E16">
              <w:rPr>
                <w:rFonts w:ascii="Times New Roman" w:hAnsi="Times New Roman"/>
                <w:b/>
                <w:bCs/>
                <w:color w:val="000000"/>
              </w:rPr>
              <w:t xml:space="preserve">Наименование </w:t>
            </w:r>
            <w:r w:rsidRPr="00DF3E16">
              <w:rPr>
                <w:rFonts w:ascii="Times New Roman" w:hAnsi="Times New Roman"/>
                <w:b/>
                <w:bCs/>
                <w:color w:val="000000"/>
              </w:rPr>
              <w:br/>
              <w:t>компетенций</w:t>
            </w:r>
          </w:p>
        </w:tc>
        <w:tc>
          <w:tcPr>
            <w:tcW w:w="1242" w:type="pct"/>
            <w:tcBorders>
              <w:top w:val="single" w:sz="4" w:space="0" w:color="auto"/>
              <w:left w:val="nil"/>
              <w:bottom w:val="single" w:sz="4" w:space="0" w:color="auto"/>
              <w:right w:val="single" w:sz="4" w:space="0" w:color="auto"/>
            </w:tcBorders>
            <w:shd w:val="clear" w:color="000000" w:fill="D9D9D9"/>
            <w:hideMark/>
          </w:tcPr>
          <w:p w:rsidR="00DF3E16" w:rsidRPr="00DF3E16" w:rsidRDefault="00DF3E16" w:rsidP="00213266">
            <w:pPr>
              <w:jc w:val="center"/>
              <w:rPr>
                <w:rFonts w:ascii="Times New Roman" w:hAnsi="Times New Roman"/>
                <w:b/>
                <w:bCs/>
                <w:color w:val="000000"/>
              </w:rPr>
            </w:pPr>
            <w:r w:rsidRPr="00DF3E16">
              <w:rPr>
                <w:rFonts w:ascii="Times New Roman" w:hAnsi="Times New Roman"/>
                <w:b/>
                <w:bCs/>
                <w:color w:val="000000"/>
              </w:rPr>
              <w:t>Индикаторы</w:t>
            </w:r>
            <w:r w:rsidRPr="00DF3E16">
              <w:rPr>
                <w:rFonts w:ascii="Times New Roman" w:hAnsi="Times New Roman"/>
                <w:b/>
                <w:bCs/>
                <w:color w:val="000000"/>
              </w:rPr>
              <w:br/>
              <w:t>компетенций</w:t>
            </w:r>
          </w:p>
        </w:tc>
        <w:tc>
          <w:tcPr>
            <w:tcW w:w="2352" w:type="pct"/>
            <w:tcBorders>
              <w:top w:val="single" w:sz="4" w:space="0" w:color="auto"/>
              <w:left w:val="nil"/>
              <w:bottom w:val="single" w:sz="4" w:space="0" w:color="auto"/>
              <w:right w:val="single" w:sz="4" w:space="0" w:color="auto"/>
            </w:tcBorders>
            <w:shd w:val="clear" w:color="000000" w:fill="D9D9D9"/>
            <w:noWrap/>
            <w:hideMark/>
          </w:tcPr>
          <w:p w:rsidR="00DF3E16" w:rsidRPr="00DF3E16" w:rsidRDefault="00DF3E16" w:rsidP="00213266">
            <w:pPr>
              <w:jc w:val="center"/>
              <w:rPr>
                <w:rFonts w:ascii="Times New Roman" w:hAnsi="Times New Roman"/>
                <w:b/>
                <w:bCs/>
                <w:color w:val="000000"/>
              </w:rPr>
            </w:pPr>
            <w:r w:rsidRPr="00DF3E16">
              <w:rPr>
                <w:rFonts w:ascii="Times New Roman" w:hAnsi="Times New Roman"/>
                <w:b/>
                <w:bCs/>
                <w:color w:val="000000"/>
              </w:rPr>
              <w:t>Планируемые результаты обучения, соотнесенные с индикаторами достижения компетенций</w:t>
            </w:r>
          </w:p>
        </w:tc>
      </w:tr>
      <w:tr w:rsidR="00DF3E16" w:rsidRPr="00DF3E16" w:rsidTr="00213266">
        <w:trPr>
          <w:trHeight w:val="1530"/>
        </w:trPr>
        <w:tc>
          <w:tcPr>
            <w:tcW w:w="586" w:type="pct"/>
            <w:vMerge w:val="restart"/>
            <w:tcBorders>
              <w:top w:val="nil"/>
              <w:left w:val="single" w:sz="4" w:space="0" w:color="auto"/>
              <w:bottom w:val="single" w:sz="4" w:space="0" w:color="auto"/>
              <w:right w:val="single" w:sz="4" w:space="0" w:color="auto"/>
            </w:tcBorders>
            <w:shd w:val="clear" w:color="auto" w:fill="auto"/>
            <w:noWrap/>
            <w:hideMark/>
          </w:tcPr>
          <w:p w:rsidR="00DF3E16" w:rsidRPr="00DF3E16" w:rsidRDefault="00DF3E16" w:rsidP="00213266">
            <w:pPr>
              <w:jc w:val="center"/>
              <w:rPr>
                <w:rFonts w:ascii="Times New Roman" w:hAnsi="Times New Roman"/>
                <w:b/>
                <w:bCs/>
                <w:color w:val="000000"/>
              </w:rPr>
            </w:pPr>
            <w:r w:rsidRPr="00DF3E16">
              <w:rPr>
                <w:rFonts w:ascii="Times New Roman" w:hAnsi="Times New Roman"/>
                <w:b/>
                <w:bCs/>
                <w:color w:val="000000"/>
              </w:rPr>
              <w:t>УК-1</w:t>
            </w:r>
          </w:p>
        </w:tc>
        <w:tc>
          <w:tcPr>
            <w:tcW w:w="820" w:type="pct"/>
            <w:vMerge w:val="restart"/>
            <w:tcBorders>
              <w:top w:val="nil"/>
              <w:left w:val="single" w:sz="4" w:space="0" w:color="auto"/>
              <w:bottom w:val="single" w:sz="4" w:space="0" w:color="auto"/>
              <w:right w:val="single" w:sz="4" w:space="0" w:color="auto"/>
            </w:tcBorders>
            <w:shd w:val="clear" w:color="auto" w:fill="auto"/>
            <w:hideMark/>
          </w:tcPr>
          <w:p w:rsidR="00DF3E16" w:rsidRPr="00DF3E16" w:rsidRDefault="00DF3E16" w:rsidP="00213266">
            <w:pPr>
              <w:jc w:val="both"/>
              <w:rPr>
                <w:rFonts w:ascii="Times New Roman" w:hAnsi="Times New Roman"/>
                <w:color w:val="000000"/>
              </w:rPr>
            </w:pPr>
            <w:r w:rsidRPr="00DF3E16">
              <w:rPr>
                <w:rFonts w:ascii="Times New Roman" w:hAnsi="Times New Roman"/>
                <w:color w:val="000000"/>
              </w:rPr>
              <w:t>Способен</w:t>
            </w:r>
            <w:r w:rsidRPr="00DF3E16">
              <w:rPr>
                <w:rFonts w:ascii="Times New Roman" w:hAnsi="Times New Roman"/>
                <w:color w:val="000000"/>
              </w:rPr>
              <w:br/>
              <w:t>осуществлять поиск, критический анализ и синтез информации, применять системный подход для решения поставленных задач.</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F3E16" w:rsidRPr="00DF3E16" w:rsidRDefault="00DF3E16" w:rsidP="00213266">
            <w:pPr>
              <w:jc w:val="both"/>
              <w:rPr>
                <w:rFonts w:ascii="Times New Roman" w:hAnsi="Times New Roman"/>
                <w:color w:val="000000"/>
              </w:rPr>
            </w:pPr>
            <w:r w:rsidRPr="00DF3E16">
              <w:rPr>
                <w:rFonts w:ascii="Times New Roman" w:hAnsi="Times New Roman"/>
                <w:b/>
                <w:bCs/>
                <w:color w:val="000000"/>
              </w:rPr>
              <w:t>УК-1.1</w:t>
            </w:r>
            <w:r w:rsidRPr="00DF3E16">
              <w:rPr>
                <w:rFonts w:ascii="Times New Roman" w:hAnsi="Times New Roman"/>
                <w:color w:val="000000"/>
              </w:rPr>
              <w:t xml:space="preserve"> </w:t>
            </w:r>
          </w:p>
          <w:p w:rsidR="00DF3E16" w:rsidRPr="00DF3E16" w:rsidRDefault="00DF3E16" w:rsidP="00213266">
            <w:pPr>
              <w:jc w:val="both"/>
              <w:rPr>
                <w:rFonts w:ascii="Times New Roman" w:hAnsi="Times New Roman"/>
                <w:color w:val="000000"/>
              </w:rPr>
            </w:pPr>
            <w:r w:rsidRPr="00DF3E16">
              <w:rPr>
                <w:rFonts w:ascii="Times New Roman" w:hAnsi="Times New Roman"/>
                <w:color w:val="000000"/>
              </w:rPr>
              <w:t>Анализирует поставленную задачу через выделение ее базовых составляющих</w:t>
            </w:r>
            <w:r w:rsidRPr="00DF3E16">
              <w:rPr>
                <w:rFonts w:ascii="Times New Roman" w:hAnsi="Times New Roman"/>
                <w:color w:val="000000"/>
              </w:rPr>
              <w:br/>
            </w:r>
            <w:r w:rsidRPr="00DF3E16">
              <w:rPr>
                <w:rFonts w:ascii="Times New Roman" w:hAnsi="Times New Roman"/>
                <w:color w:val="000000"/>
              </w:rPr>
              <w:br/>
            </w:r>
            <w:r w:rsidRPr="00DF3E16">
              <w:rPr>
                <w:rFonts w:ascii="Times New Roman" w:hAnsi="Times New Roman"/>
                <w:b/>
                <w:bCs/>
                <w:color w:val="000000"/>
              </w:rPr>
              <w:t>УК-1.2</w:t>
            </w:r>
            <w:r w:rsidRPr="00DF3E16">
              <w:rPr>
                <w:rFonts w:ascii="Times New Roman" w:hAnsi="Times New Roman"/>
                <w:color w:val="000000"/>
              </w:rPr>
              <w:t xml:space="preserve"> </w:t>
            </w:r>
          </w:p>
          <w:p w:rsidR="00DF3E16" w:rsidRPr="00DF3E16" w:rsidRDefault="00DF3E16" w:rsidP="00213266">
            <w:pPr>
              <w:jc w:val="both"/>
              <w:rPr>
                <w:rFonts w:ascii="Times New Roman" w:hAnsi="Times New Roman"/>
                <w:color w:val="000000"/>
              </w:rPr>
            </w:pPr>
            <w:r w:rsidRPr="00DF3E16">
              <w:rPr>
                <w:rFonts w:ascii="Times New Roman" w:hAnsi="Times New Roman"/>
                <w:color w:val="000000"/>
              </w:rPr>
              <w:t>Находит и критически оценивает информацию, необходимую для решения задачи</w:t>
            </w:r>
            <w:r w:rsidRPr="00DF3E16">
              <w:rPr>
                <w:rFonts w:ascii="Times New Roman" w:hAnsi="Times New Roman"/>
                <w:color w:val="000000"/>
              </w:rPr>
              <w:br/>
            </w:r>
            <w:r w:rsidRPr="00DF3E16">
              <w:rPr>
                <w:rFonts w:ascii="Times New Roman" w:hAnsi="Times New Roman"/>
                <w:color w:val="000000"/>
              </w:rPr>
              <w:br/>
            </w:r>
            <w:r w:rsidRPr="00DF3E16">
              <w:rPr>
                <w:rFonts w:ascii="Times New Roman" w:hAnsi="Times New Roman"/>
                <w:b/>
                <w:bCs/>
                <w:color w:val="000000"/>
              </w:rPr>
              <w:t>УК-1.3</w:t>
            </w:r>
            <w:r w:rsidRPr="00DF3E16">
              <w:rPr>
                <w:rFonts w:ascii="Times New Roman" w:hAnsi="Times New Roman"/>
                <w:color w:val="000000"/>
              </w:rPr>
              <w:t xml:space="preserve"> </w:t>
            </w:r>
          </w:p>
          <w:p w:rsidR="00DF3E16" w:rsidRPr="00DF3E16" w:rsidRDefault="00DF3E16" w:rsidP="00213266">
            <w:pPr>
              <w:jc w:val="both"/>
              <w:rPr>
                <w:rFonts w:ascii="Times New Roman" w:hAnsi="Times New Roman"/>
                <w:b/>
                <w:bCs/>
                <w:color w:val="000000"/>
              </w:rPr>
            </w:pPr>
            <w:r w:rsidRPr="00DF3E16">
              <w:rPr>
                <w:rFonts w:ascii="Times New Roman" w:hAnsi="Times New Roman"/>
                <w:color w:val="000000"/>
              </w:rPr>
              <w:t>Сопоставляет разные источники информации с целью выявления их противоречий и поиска достоверных суждений</w:t>
            </w:r>
            <w:r w:rsidRPr="00DF3E16">
              <w:rPr>
                <w:rFonts w:ascii="Times New Roman" w:hAnsi="Times New Roman"/>
                <w:color w:val="000000"/>
              </w:rPr>
              <w:br/>
            </w:r>
            <w:r w:rsidRPr="00DF3E16">
              <w:rPr>
                <w:rFonts w:ascii="Times New Roman" w:hAnsi="Times New Roman"/>
                <w:color w:val="000000"/>
              </w:rPr>
              <w:br/>
            </w:r>
          </w:p>
          <w:p w:rsidR="00DF3E16" w:rsidRPr="00DF3E16" w:rsidRDefault="00DF3E16" w:rsidP="00213266">
            <w:pPr>
              <w:jc w:val="both"/>
              <w:rPr>
                <w:rFonts w:ascii="Times New Roman" w:hAnsi="Times New Roman"/>
                <w:color w:val="000000"/>
              </w:rPr>
            </w:pPr>
            <w:r w:rsidRPr="00DF3E16">
              <w:rPr>
                <w:rFonts w:ascii="Times New Roman" w:hAnsi="Times New Roman"/>
                <w:b/>
                <w:bCs/>
                <w:color w:val="000000"/>
              </w:rPr>
              <w:t>УК-1.4.</w:t>
            </w:r>
          </w:p>
          <w:p w:rsidR="00DF3E16" w:rsidRPr="00DF3E16" w:rsidRDefault="00DF3E16" w:rsidP="00213266">
            <w:pPr>
              <w:jc w:val="both"/>
              <w:rPr>
                <w:rFonts w:ascii="Times New Roman" w:hAnsi="Times New Roman"/>
                <w:b/>
                <w:bCs/>
                <w:color w:val="000000"/>
              </w:rPr>
            </w:pPr>
            <w:r w:rsidRPr="00DF3E16">
              <w:rPr>
                <w:rFonts w:ascii="Times New Roman" w:hAnsi="Times New Roman"/>
                <w:color w:val="000000"/>
              </w:rPr>
              <w:t>Предлагает различные варианты решения задачи, оценивая их последствия</w:t>
            </w:r>
          </w:p>
          <w:p w:rsidR="00DF3E16" w:rsidRPr="00DF3E16" w:rsidRDefault="00DF3E16" w:rsidP="00213266">
            <w:pPr>
              <w:jc w:val="both"/>
              <w:rPr>
                <w:rFonts w:ascii="Times New Roman" w:hAnsi="Times New Roman"/>
                <w:b/>
                <w:bCs/>
                <w:color w:val="000000"/>
              </w:rPr>
            </w:pPr>
          </w:p>
          <w:p w:rsidR="00DF3E16" w:rsidRPr="00DF3E16" w:rsidRDefault="00DF3E16" w:rsidP="00213266">
            <w:pPr>
              <w:jc w:val="both"/>
              <w:rPr>
                <w:rFonts w:ascii="Times New Roman" w:hAnsi="Times New Roman"/>
                <w:color w:val="000000"/>
              </w:rPr>
            </w:pPr>
            <w:r w:rsidRPr="00DF3E16">
              <w:rPr>
                <w:rFonts w:ascii="Times New Roman" w:hAnsi="Times New Roman"/>
                <w:b/>
                <w:bCs/>
                <w:color w:val="000000"/>
              </w:rPr>
              <w:t>УК-1.5</w:t>
            </w:r>
            <w:r w:rsidRPr="00DF3E16">
              <w:rPr>
                <w:rFonts w:ascii="Times New Roman" w:hAnsi="Times New Roman"/>
                <w:color w:val="000000"/>
              </w:rPr>
              <w:t xml:space="preserve"> </w:t>
            </w:r>
          </w:p>
          <w:p w:rsidR="00DF3E16" w:rsidRPr="00DF3E16" w:rsidRDefault="00DF3E16" w:rsidP="00213266">
            <w:pPr>
              <w:jc w:val="both"/>
              <w:rPr>
                <w:rFonts w:ascii="Times New Roman" w:hAnsi="Times New Roman"/>
                <w:color w:val="000000"/>
              </w:rPr>
            </w:pPr>
            <w:r w:rsidRPr="00DF3E16">
              <w:rPr>
                <w:rFonts w:ascii="Times New Roman" w:hAnsi="Times New Roman"/>
                <w:color w:val="000000"/>
              </w:rPr>
              <w:t>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2352" w:type="pct"/>
            <w:tcBorders>
              <w:top w:val="nil"/>
              <w:left w:val="nil"/>
              <w:bottom w:val="single" w:sz="4" w:space="0" w:color="auto"/>
              <w:right w:val="single" w:sz="4" w:space="0" w:color="auto"/>
            </w:tcBorders>
            <w:shd w:val="clear" w:color="auto" w:fill="auto"/>
            <w:hideMark/>
          </w:tcPr>
          <w:p w:rsidR="00DF3E16" w:rsidRPr="00DF3E16" w:rsidRDefault="00DF3E16" w:rsidP="00213266">
            <w:pPr>
              <w:rPr>
                <w:rFonts w:ascii="Times New Roman" w:hAnsi="Times New Roman"/>
                <w:color w:val="000000"/>
              </w:rPr>
            </w:pPr>
            <w:r w:rsidRPr="00DF3E16">
              <w:rPr>
                <w:rFonts w:ascii="Times New Roman" w:hAnsi="Times New Roman"/>
                <w:b/>
                <w:bCs/>
                <w:color w:val="000000"/>
              </w:rPr>
              <w:t>Знать:</w:t>
            </w:r>
            <w:r w:rsidRPr="00DF3E16">
              <w:rPr>
                <w:rFonts w:ascii="Times New Roman" w:hAnsi="Times New Roman"/>
                <w:color w:val="000000"/>
              </w:rPr>
              <w:br/>
              <w:t>– основные закономерности взаимодействия человека и общества,</w:t>
            </w:r>
            <w:r w:rsidRPr="00DF3E16">
              <w:rPr>
                <w:rFonts w:ascii="Times New Roman" w:hAnsi="Times New Roman"/>
                <w:color w:val="000000"/>
              </w:rPr>
              <w:br/>
              <w:t>– этапы исторического развития человечества;</w:t>
            </w:r>
            <w:r w:rsidRPr="00DF3E16">
              <w:rPr>
                <w:rFonts w:ascii="Times New Roman" w:hAnsi="Times New Roman"/>
                <w:color w:val="000000"/>
              </w:rPr>
              <w:br/>
              <w:t>– основные философские категории и проблемы человеческого бытия;</w:t>
            </w:r>
            <w:r w:rsidRPr="00DF3E16">
              <w:rPr>
                <w:rFonts w:ascii="Times New Roman" w:hAnsi="Times New Roman"/>
                <w:color w:val="000000"/>
              </w:rPr>
              <w:br/>
              <w:t>– принципы поиска методов изучения произведения искусства;</w:t>
            </w:r>
            <w:r w:rsidRPr="00DF3E16">
              <w:rPr>
                <w:rFonts w:ascii="Times New Roman" w:hAnsi="Times New Roman"/>
                <w:color w:val="000000"/>
              </w:rPr>
              <w:br/>
              <w:t>– терминологическую систему;</w:t>
            </w:r>
          </w:p>
        </w:tc>
      </w:tr>
      <w:tr w:rsidR="00DF3E16" w:rsidRPr="00DF3E16" w:rsidTr="00213266">
        <w:trPr>
          <w:trHeight w:val="2805"/>
        </w:trPr>
        <w:tc>
          <w:tcPr>
            <w:tcW w:w="586"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jc w:val="both"/>
              <w:rPr>
                <w:rFonts w:ascii="Times New Roman" w:hAnsi="Times New Roman"/>
                <w:color w:val="000000"/>
              </w:rPr>
            </w:pPr>
          </w:p>
        </w:tc>
        <w:tc>
          <w:tcPr>
            <w:tcW w:w="1242" w:type="pct"/>
            <w:vMerge/>
            <w:tcBorders>
              <w:top w:val="single" w:sz="4" w:space="0" w:color="auto"/>
              <w:left w:val="single" w:sz="4" w:space="0" w:color="auto"/>
              <w:bottom w:val="single" w:sz="4" w:space="0" w:color="auto"/>
              <w:right w:val="single" w:sz="4" w:space="0" w:color="auto"/>
            </w:tcBorders>
            <w:vAlign w:val="center"/>
            <w:hideMark/>
          </w:tcPr>
          <w:p w:rsidR="00DF3E16" w:rsidRPr="00DF3E16" w:rsidRDefault="00DF3E16" w:rsidP="00213266">
            <w:pPr>
              <w:jc w:val="both"/>
              <w:rPr>
                <w:rFonts w:ascii="Times New Roman" w:hAnsi="Times New Roman"/>
                <w:color w:val="000000"/>
              </w:rPr>
            </w:pPr>
          </w:p>
        </w:tc>
        <w:tc>
          <w:tcPr>
            <w:tcW w:w="2352" w:type="pct"/>
            <w:tcBorders>
              <w:top w:val="nil"/>
              <w:left w:val="nil"/>
              <w:bottom w:val="single" w:sz="4" w:space="0" w:color="auto"/>
              <w:right w:val="single" w:sz="4" w:space="0" w:color="auto"/>
            </w:tcBorders>
            <w:shd w:val="clear" w:color="auto" w:fill="auto"/>
            <w:hideMark/>
          </w:tcPr>
          <w:p w:rsidR="00DF3E16" w:rsidRPr="00DF3E16" w:rsidRDefault="00DF3E16" w:rsidP="00213266">
            <w:pPr>
              <w:rPr>
                <w:rFonts w:ascii="Times New Roman" w:hAnsi="Times New Roman"/>
                <w:color w:val="000000"/>
              </w:rPr>
            </w:pPr>
            <w:r w:rsidRPr="00DF3E16">
              <w:rPr>
                <w:rFonts w:ascii="Times New Roman" w:hAnsi="Times New Roman"/>
                <w:b/>
                <w:bCs/>
                <w:color w:val="000000"/>
              </w:rPr>
              <w:t>Уметь:</w:t>
            </w:r>
            <w:r w:rsidRPr="00DF3E16">
              <w:rPr>
                <w:rFonts w:ascii="Times New Roman" w:hAnsi="Times New Roman"/>
                <w:color w:val="000000"/>
              </w:rPr>
              <w:br/>
              <w:t>– анализировать социально и личностно значимые философские проблемы;</w:t>
            </w:r>
            <w:r w:rsidRPr="00DF3E16">
              <w:rPr>
                <w:rFonts w:ascii="Times New Roman" w:hAnsi="Times New Roman"/>
                <w:color w:val="000000"/>
              </w:rPr>
              <w:br/>
              <w:t>– осмысливать процессы, события и явления мировой истории в динамике их развития, руководствуясь принципами научной объективности и историзма;</w:t>
            </w:r>
            <w:r w:rsidRPr="00DF3E16">
              <w:rPr>
                <w:rFonts w:ascii="Times New Roman" w:hAnsi="Times New Roman"/>
                <w:color w:val="000000"/>
              </w:rPr>
              <w:br/>
              <w:t>– «мыслить в ретроспективе» и перспективе будущего времени на основе анализа исторических событий и явлений;</w:t>
            </w:r>
            <w:r w:rsidRPr="00DF3E16">
              <w:rPr>
                <w:rFonts w:ascii="Times New Roman" w:hAnsi="Times New Roman"/>
                <w:color w:val="000000"/>
              </w:rPr>
              <w:br/>
              <w:t>– формировать и аргументировано отстаивать собственную позицию по различным проблемам;</w:t>
            </w:r>
            <w:r w:rsidRPr="00DF3E16">
              <w:rPr>
                <w:rFonts w:ascii="Times New Roman" w:hAnsi="Times New Roman"/>
                <w:color w:val="000000"/>
              </w:rPr>
              <w:br/>
              <w:t>– использовать полученные теоретические знания о человеке, обществе, культуре, в учебной и профессиональной деятельности;</w:t>
            </w:r>
            <w:r w:rsidRPr="00DF3E16">
              <w:rPr>
                <w:rFonts w:ascii="Times New Roman" w:hAnsi="Times New Roman"/>
                <w:color w:val="000000"/>
              </w:rPr>
              <w:br/>
              <w:t>– критически осмысливать и обобщать теоретическую информацию;</w:t>
            </w:r>
            <w:r w:rsidRPr="00DF3E16">
              <w:rPr>
                <w:rFonts w:ascii="Times New Roman" w:hAnsi="Times New Roman"/>
                <w:color w:val="000000"/>
              </w:rPr>
              <w:br/>
              <w:t>– применять системный подход в профессиональной деятельности.</w:t>
            </w:r>
          </w:p>
        </w:tc>
      </w:tr>
      <w:tr w:rsidR="00DF3E16" w:rsidRPr="00DF3E16" w:rsidTr="00213266">
        <w:trPr>
          <w:trHeight w:val="1020"/>
        </w:trPr>
        <w:tc>
          <w:tcPr>
            <w:tcW w:w="586"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1242" w:type="pct"/>
            <w:vMerge/>
            <w:tcBorders>
              <w:top w:val="single" w:sz="4" w:space="0" w:color="auto"/>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2352" w:type="pct"/>
            <w:tcBorders>
              <w:top w:val="single" w:sz="4" w:space="0" w:color="auto"/>
              <w:left w:val="nil"/>
              <w:bottom w:val="single" w:sz="4" w:space="0" w:color="auto"/>
              <w:right w:val="single" w:sz="4" w:space="0" w:color="auto"/>
            </w:tcBorders>
            <w:shd w:val="clear" w:color="auto" w:fill="auto"/>
            <w:hideMark/>
          </w:tcPr>
          <w:p w:rsidR="00DF3E16" w:rsidRPr="00DF3E16" w:rsidRDefault="00DF3E16" w:rsidP="00213266">
            <w:pPr>
              <w:rPr>
                <w:rFonts w:ascii="Times New Roman" w:hAnsi="Times New Roman"/>
                <w:color w:val="000000"/>
              </w:rPr>
            </w:pPr>
            <w:r w:rsidRPr="00DF3E16">
              <w:rPr>
                <w:rFonts w:ascii="Times New Roman" w:hAnsi="Times New Roman"/>
                <w:b/>
                <w:bCs/>
                <w:color w:val="000000"/>
              </w:rPr>
              <w:t>Владеть:</w:t>
            </w:r>
            <w:r w:rsidRPr="00DF3E16">
              <w:rPr>
                <w:rFonts w:ascii="Times New Roman" w:hAnsi="Times New Roman"/>
                <w:color w:val="000000"/>
              </w:rPr>
              <w:br/>
              <w:t xml:space="preserve">– технологиями приобретения, использования и обновления </w:t>
            </w:r>
            <w:proofErr w:type="spellStart"/>
            <w:r w:rsidRPr="00DF3E16">
              <w:rPr>
                <w:rFonts w:ascii="Times New Roman" w:hAnsi="Times New Roman"/>
                <w:color w:val="000000"/>
              </w:rPr>
              <w:t>социогуманитарных</w:t>
            </w:r>
            <w:proofErr w:type="spellEnd"/>
            <w:r w:rsidRPr="00DF3E16">
              <w:rPr>
                <w:rFonts w:ascii="Times New Roman" w:hAnsi="Times New Roman"/>
                <w:color w:val="000000"/>
              </w:rPr>
              <w:t xml:space="preserve"> знаний;</w:t>
            </w:r>
            <w:r w:rsidRPr="00DF3E16">
              <w:rPr>
                <w:rFonts w:ascii="Times New Roman" w:hAnsi="Times New Roman"/>
                <w:color w:val="000000"/>
              </w:rPr>
              <w:br/>
              <w:t>– навыками рефлексии, самооценки, самоконтроля;</w:t>
            </w:r>
            <w:r w:rsidRPr="00DF3E16">
              <w:rPr>
                <w:rFonts w:ascii="Times New Roman" w:hAnsi="Times New Roman"/>
                <w:color w:val="000000"/>
              </w:rPr>
              <w:br/>
              <w:t>– общенаучными методами (компаративного анализа, системного обобщения).</w:t>
            </w:r>
          </w:p>
        </w:tc>
      </w:tr>
    </w:tbl>
    <w:p w:rsidR="00EF3564" w:rsidRPr="00DF3E16"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1"/>
      <w:bookmarkEnd w:id="2"/>
    </w:p>
    <w:tbl>
      <w:tblPr>
        <w:tblW w:w="4998" w:type="pct"/>
        <w:tblLayout w:type="fixed"/>
        <w:tblLook w:val="04A0" w:firstRow="1" w:lastRow="0" w:firstColumn="1" w:lastColumn="0" w:noHBand="0" w:noVBand="1"/>
      </w:tblPr>
      <w:tblGrid>
        <w:gridCol w:w="1095"/>
        <w:gridCol w:w="1532"/>
        <w:gridCol w:w="2320"/>
        <w:gridCol w:w="4394"/>
      </w:tblGrid>
      <w:tr w:rsidR="00DF3E16" w:rsidRPr="00DF3E16" w:rsidTr="00DF3E16">
        <w:trPr>
          <w:trHeight w:val="1124"/>
        </w:trPr>
        <w:tc>
          <w:tcPr>
            <w:tcW w:w="586"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F3E16" w:rsidRPr="00DF3E16" w:rsidRDefault="00DF3E16" w:rsidP="00213266">
            <w:pPr>
              <w:jc w:val="center"/>
              <w:rPr>
                <w:rFonts w:ascii="Times New Roman" w:hAnsi="Times New Roman"/>
                <w:b/>
                <w:bCs/>
                <w:color w:val="000000"/>
              </w:rPr>
            </w:pPr>
            <w:r w:rsidRPr="00DF3E16">
              <w:rPr>
                <w:rFonts w:ascii="Times New Roman" w:hAnsi="Times New Roman"/>
                <w:b/>
                <w:bCs/>
                <w:color w:val="000000"/>
              </w:rPr>
              <w:t>УК-5</w:t>
            </w:r>
          </w:p>
        </w:tc>
        <w:tc>
          <w:tcPr>
            <w:tcW w:w="8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F3E16" w:rsidRPr="00DF3E16" w:rsidRDefault="00DF3E16" w:rsidP="00213266">
            <w:pPr>
              <w:jc w:val="both"/>
              <w:rPr>
                <w:rFonts w:ascii="Times New Roman" w:hAnsi="Times New Roman"/>
                <w:color w:val="000000"/>
              </w:rPr>
            </w:pPr>
            <w:r w:rsidRPr="00DF3E16">
              <w:rPr>
                <w:rFonts w:ascii="Times New Roman" w:hAnsi="Times New Roman"/>
                <w:color w:val="000000"/>
              </w:rPr>
              <w:t>Способен воспринимать межкультурное разнообразие общества в социально-историческом, этическом и философском контекстах</w:t>
            </w:r>
          </w:p>
        </w:tc>
        <w:tc>
          <w:tcPr>
            <w:tcW w:w="12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F3E16" w:rsidRPr="00DF3E16" w:rsidRDefault="00DF3E16" w:rsidP="00213266">
            <w:pPr>
              <w:rPr>
                <w:rFonts w:ascii="Times New Roman" w:hAnsi="Times New Roman"/>
                <w:b/>
                <w:bCs/>
                <w:color w:val="000000"/>
              </w:rPr>
            </w:pPr>
            <w:r w:rsidRPr="00DF3E16">
              <w:rPr>
                <w:rFonts w:ascii="Times New Roman" w:hAnsi="Times New Roman"/>
                <w:b/>
                <w:bCs/>
                <w:color w:val="000000"/>
              </w:rPr>
              <w:t>УК-5.1</w:t>
            </w:r>
          </w:p>
          <w:p w:rsidR="00DF3E16" w:rsidRPr="00DF3E16" w:rsidRDefault="00DF3E16" w:rsidP="00213266">
            <w:pPr>
              <w:rPr>
                <w:rFonts w:ascii="Times New Roman" w:hAnsi="Times New Roman"/>
                <w:b/>
                <w:bCs/>
                <w:color w:val="000000"/>
              </w:rPr>
            </w:pPr>
            <w:r w:rsidRPr="00DF3E16">
              <w:rPr>
                <w:rFonts w:ascii="Times New Roman" w:hAnsi="Times New Roman"/>
                <w:color w:val="000000"/>
              </w:rP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DF3E16">
              <w:rPr>
                <w:rFonts w:ascii="Times New Roman" w:hAnsi="Times New Roman"/>
                <w:color w:val="000000"/>
              </w:rPr>
              <w:br/>
            </w:r>
            <w:r w:rsidRPr="00DF3E16">
              <w:rPr>
                <w:rFonts w:ascii="Times New Roman" w:hAnsi="Times New Roman"/>
                <w:color w:val="000000"/>
              </w:rPr>
              <w:br/>
            </w:r>
            <w:r w:rsidRPr="00DF3E16">
              <w:rPr>
                <w:rFonts w:ascii="Times New Roman" w:hAnsi="Times New Roman"/>
                <w:b/>
                <w:bCs/>
                <w:color w:val="000000"/>
              </w:rPr>
              <w:t>УК-5.2</w:t>
            </w:r>
          </w:p>
          <w:p w:rsidR="00DF3E16" w:rsidRPr="00DF3E16" w:rsidRDefault="00DF3E16" w:rsidP="00213266">
            <w:pPr>
              <w:jc w:val="both"/>
              <w:rPr>
                <w:rFonts w:ascii="Times New Roman" w:hAnsi="Times New Roman"/>
                <w:b/>
                <w:bCs/>
                <w:color w:val="000000"/>
              </w:rPr>
            </w:pPr>
            <w:r w:rsidRPr="00DF3E16">
              <w:rPr>
                <w:rFonts w:ascii="Times New Roman" w:hAnsi="Times New Roman"/>
                <w:color w:val="000000"/>
              </w:rP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DF3E16">
              <w:rPr>
                <w:rFonts w:ascii="Times New Roman" w:hAnsi="Times New Roman"/>
                <w:color w:val="000000"/>
              </w:rPr>
              <w:br/>
            </w:r>
            <w:r w:rsidRPr="00DF3E16">
              <w:rPr>
                <w:rFonts w:ascii="Times New Roman" w:hAnsi="Times New Roman"/>
                <w:color w:val="000000"/>
              </w:rPr>
              <w:br/>
            </w:r>
            <w:r w:rsidRPr="00DF3E16">
              <w:rPr>
                <w:rFonts w:ascii="Times New Roman" w:hAnsi="Times New Roman"/>
                <w:b/>
                <w:bCs/>
                <w:color w:val="000000"/>
              </w:rPr>
              <w:t>УК-5.3</w:t>
            </w:r>
          </w:p>
          <w:p w:rsidR="00DF3E16" w:rsidRPr="00DF3E16" w:rsidRDefault="00DF3E16" w:rsidP="00213266">
            <w:pPr>
              <w:jc w:val="both"/>
              <w:rPr>
                <w:rFonts w:ascii="Times New Roman" w:hAnsi="Times New Roman"/>
                <w:b/>
                <w:bCs/>
                <w:color w:val="000000"/>
              </w:rPr>
            </w:pPr>
            <w:r w:rsidRPr="00DF3E16">
              <w:rPr>
                <w:rFonts w:ascii="Times New Roman" w:hAnsi="Times New Roman"/>
                <w:color w:val="000000"/>
              </w:rPr>
              <w:t xml:space="preserve">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Знать: отечественные и зарубежные исторические и культурные традиции и </w:t>
            </w:r>
            <w:proofErr w:type="gramStart"/>
            <w:r w:rsidRPr="00DF3E16">
              <w:rPr>
                <w:rFonts w:ascii="Times New Roman" w:hAnsi="Times New Roman"/>
                <w:color w:val="000000"/>
              </w:rPr>
              <w:t>нормы</w:t>
            </w:r>
            <w:proofErr w:type="gramEnd"/>
            <w:r w:rsidRPr="00DF3E16">
              <w:rPr>
                <w:rFonts w:ascii="Times New Roman" w:hAnsi="Times New Roman"/>
                <w:color w:val="000000"/>
              </w:rPr>
              <w:t xml:space="preserve">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DF3E16">
              <w:rPr>
                <w:rFonts w:ascii="Times New Roman" w:hAnsi="Times New Roman"/>
                <w:color w:val="000000"/>
              </w:rPr>
              <w:br/>
            </w:r>
            <w:r w:rsidRPr="00DF3E16">
              <w:rPr>
                <w:rFonts w:ascii="Times New Roman" w:hAnsi="Times New Roman"/>
                <w:color w:val="000000"/>
              </w:rPr>
              <w:lastRenderedPageBreak/>
              <w:br/>
            </w:r>
            <w:r w:rsidRPr="00DF3E16">
              <w:rPr>
                <w:rFonts w:ascii="Times New Roman" w:hAnsi="Times New Roman"/>
                <w:b/>
                <w:bCs/>
                <w:color w:val="000000"/>
              </w:rPr>
              <w:t>УК-5.4</w:t>
            </w:r>
          </w:p>
          <w:p w:rsidR="00DF3E16" w:rsidRPr="00DF3E16" w:rsidRDefault="00DF3E16" w:rsidP="00213266">
            <w:pPr>
              <w:jc w:val="both"/>
              <w:rPr>
                <w:rFonts w:ascii="Times New Roman" w:hAnsi="Times New Roman"/>
                <w:b/>
                <w:bCs/>
                <w:color w:val="000000"/>
              </w:rPr>
            </w:pPr>
            <w:r w:rsidRPr="00DF3E16">
              <w:rPr>
                <w:rFonts w:ascii="Times New Roman" w:hAnsi="Times New Roman"/>
                <w:color w:val="000000"/>
              </w:rP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2352" w:type="pct"/>
            <w:tcBorders>
              <w:top w:val="single" w:sz="4" w:space="0" w:color="auto"/>
              <w:left w:val="nil"/>
              <w:bottom w:val="single" w:sz="4" w:space="0" w:color="auto"/>
              <w:right w:val="single" w:sz="4" w:space="0" w:color="auto"/>
            </w:tcBorders>
            <w:shd w:val="clear" w:color="auto" w:fill="auto"/>
            <w:hideMark/>
          </w:tcPr>
          <w:p w:rsidR="00DF3E16" w:rsidRPr="00DF3E16" w:rsidRDefault="00DF3E16" w:rsidP="00213266">
            <w:pPr>
              <w:rPr>
                <w:rFonts w:ascii="Times New Roman" w:hAnsi="Times New Roman"/>
                <w:color w:val="000000"/>
              </w:rPr>
            </w:pPr>
            <w:r w:rsidRPr="00DF3E16">
              <w:rPr>
                <w:rFonts w:ascii="Times New Roman" w:hAnsi="Times New Roman"/>
                <w:b/>
                <w:bCs/>
                <w:color w:val="000000"/>
              </w:rPr>
              <w:lastRenderedPageBreak/>
              <w:t>Знать:</w:t>
            </w:r>
            <w:r w:rsidRPr="00DF3E16">
              <w:rPr>
                <w:rFonts w:ascii="Times New Roman" w:hAnsi="Times New Roman"/>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DF3E16">
              <w:rPr>
                <w:rFonts w:ascii="Times New Roman" w:hAnsi="Times New Roman"/>
                <w:color w:val="000000"/>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DF3E16">
              <w:rPr>
                <w:rFonts w:ascii="Times New Roman" w:hAnsi="Times New Roman"/>
                <w:color w:val="000000"/>
              </w:rPr>
              <w:br/>
              <w:t>– национально-культурные особенности социального и речевого поведения представителей иноязычных культур;</w:t>
            </w:r>
            <w:r w:rsidRPr="00DF3E16">
              <w:rPr>
                <w:rFonts w:ascii="Times New Roman" w:hAnsi="Times New Roman"/>
                <w:color w:val="000000"/>
              </w:rPr>
              <w:br/>
              <w:t>– обычаи, этикет, социальные стереотипы, историю и культуру других стран;</w:t>
            </w:r>
            <w:r w:rsidRPr="00DF3E16">
              <w:rPr>
                <w:rFonts w:ascii="Times New Roman" w:hAnsi="Times New Roman"/>
                <w:color w:val="000000"/>
              </w:rPr>
              <w:br/>
              <w:t>– исторические этапы в развитии национальных культур;</w:t>
            </w:r>
            <w:r w:rsidRPr="00DF3E16">
              <w:rPr>
                <w:rFonts w:ascii="Times New Roman" w:hAnsi="Times New Roman"/>
                <w:color w:val="000000"/>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DF3E16">
              <w:rPr>
                <w:rFonts w:ascii="Times New Roman" w:hAnsi="Times New Roman"/>
                <w:color w:val="000000"/>
              </w:rPr>
              <w:br/>
              <w:t>– национально-культурные особенности искусства различных стран;</w:t>
            </w:r>
          </w:p>
        </w:tc>
      </w:tr>
      <w:tr w:rsidR="00DF3E16" w:rsidRPr="00DF3E16" w:rsidTr="00213266">
        <w:trPr>
          <w:trHeight w:val="5100"/>
        </w:trPr>
        <w:tc>
          <w:tcPr>
            <w:tcW w:w="586"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1242" w:type="pct"/>
            <w:vMerge/>
            <w:tcBorders>
              <w:top w:val="single" w:sz="4" w:space="0" w:color="auto"/>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2352" w:type="pct"/>
            <w:tcBorders>
              <w:top w:val="nil"/>
              <w:left w:val="nil"/>
              <w:bottom w:val="single" w:sz="4" w:space="0" w:color="auto"/>
              <w:right w:val="single" w:sz="4" w:space="0" w:color="auto"/>
            </w:tcBorders>
            <w:shd w:val="clear" w:color="auto" w:fill="auto"/>
            <w:hideMark/>
          </w:tcPr>
          <w:p w:rsidR="00DF3E16" w:rsidRPr="00DF3E16" w:rsidRDefault="00DF3E16" w:rsidP="00213266">
            <w:pPr>
              <w:rPr>
                <w:rFonts w:ascii="Times New Roman" w:hAnsi="Times New Roman"/>
                <w:color w:val="000000"/>
              </w:rPr>
            </w:pPr>
            <w:r w:rsidRPr="00DF3E16">
              <w:rPr>
                <w:rFonts w:ascii="Times New Roman" w:hAnsi="Times New Roman"/>
                <w:b/>
                <w:bCs/>
                <w:color w:val="000000"/>
              </w:rPr>
              <w:t>Уметь:</w:t>
            </w:r>
            <w:r w:rsidRPr="00DF3E16">
              <w:rPr>
                <w:rFonts w:ascii="Times New Roman" w:hAnsi="Times New Roman"/>
                <w:color w:val="000000"/>
              </w:rPr>
              <w:br/>
              <w:t>– адекватно оценивать межкультурные диалоги в современном обществе;</w:t>
            </w:r>
            <w:r w:rsidRPr="00DF3E16">
              <w:rPr>
                <w:rFonts w:ascii="Times New Roman" w:hAnsi="Times New Roman"/>
                <w:color w:val="000000"/>
              </w:rPr>
              <w:br/>
              <w:t>– соотносить современное состояние культуры с ее историей;</w:t>
            </w:r>
            <w:r w:rsidRPr="00DF3E16">
              <w:rPr>
                <w:rFonts w:ascii="Times New Roman" w:hAnsi="Times New Roman"/>
                <w:color w:val="000000"/>
              </w:rPr>
              <w:br/>
              <w:t>– излагать и критически осмысливать базовые представления по истории и теории новейшего искусства;</w:t>
            </w:r>
            <w:r w:rsidRPr="00DF3E16">
              <w:rPr>
                <w:rFonts w:ascii="Times New Roman" w:hAnsi="Times New Roman"/>
                <w:color w:val="000000"/>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DF3E16">
              <w:rPr>
                <w:rFonts w:ascii="Times New Roman" w:hAnsi="Times New Roman"/>
                <w:color w:val="000000"/>
              </w:rPr>
              <w:br/>
              <w:t>– проводить сравнительный анализ онтологических, гносеологических, этических идей, представляющих различные философские учения;</w:t>
            </w:r>
            <w:r w:rsidRPr="00DF3E16">
              <w:rPr>
                <w:rFonts w:ascii="Times New Roman" w:hAnsi="Times New Roman"/>
                <w:color w:val="000000"/>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DF3E16">
              <w:rPr>
                <w:rFonts w:ascii="Times New Roman" w:hAnsi="Times New Roman"/>
                <w:color w:val="000000"/>
              </w:rPr>
              <w:br/>
              <w:t>– работать с разноплановыми историческими источниками;</w:t>
            </w:r>
            <w:r w:rsidRPr="00DF3E16">
              <w:rPr>
                <w:rFonts w:ascii="Times New Roman" w:hAnsi="Times New Roman"/>
                <w:color w:val="000000"/>
              </w:rPr>
              <w:br/>
              <w:t>– извлекать уроки из исторических событий, и на их основе принимать осознанные решения;</w:t>
            </w:r>
            <w:r w:rsidRPr="00DF3E16">
              <w:rPr>
                <w:rFonts w:ascii="Times New Roman" w:hAnsi="Times New Roman"/>
                <w:color w:val="000000"/>
              </w:rPr>
              <w:br/>
            </w:r>
            <w:r w:rsidRPr="00DF3E16">
              <w:rPr>
                <w:rFonts w:ascii="Times New Roman" w:hAnsi="Times New Roman"/>
                <w:color w:val="000000"/>
              </w:rPr>
              <w:lastRenderedPageBreak/>
              <w:t>– адекватно реализовать свои коммуникативные намерения в контексте толерантности;</w:t>
            </w:r>
            <w:r w:rsidRPr="00DF3E16">
              <w:rPr>
                <w:rFonts w:ascii="Times New Roman" w:hAnsi="Times New Roman"/>
                <w:color w:val="000000"/>
              </w:rPr>
              <w:br/>
              <w:t>– находить и использовать</w:t>
            </w:r>
            <w:r w:rsidRPr="00DF3E16">
              <w:rPr>
                <w:rFonts w:ascii="Times New Roman" w:hAnsi="Times New Roman"/>
                <w:color w:val="000000"/>
              </w:rPr>
              <w:br/>
              <w:t>необходимую для взаимодействия с другими членами социума информацию о культурных особенностях и традициях различных народов;</w:t>
            </w:r>
            <w:r w:rsidRPr="00DF3E16">
              <w:rPr>
                <w:rFonts w:ascii="Times New Roman" w:hAnsi="Times New Roman"/>
                <w:color w:val="000000"/>
              </w:rPr>
              <w:br/>
              <w:t>– демонстрировать уважительное отношение к историческому наследию и социокультурным традициям различных социальных групп;</w:t>
            </w:r>
          </w:p>
        </w:tc>
      </w:tr>
      <w:tr w:rsidR="00DF3E16" w:rsidRPr="00DF3E16" w:rsidTr="00213266">
        <w:trPr>
          <w:trHeight w:val="2040"/>
        </w:trPr>
        <w:tc>
          <w:tcPr>
            <w:tcW w:w="586"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820" w:type="pct"/>
            <w:vMerge/>
            <w:tcBorders>
              <w:top w:val="nil"/>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1242" w:type="pct"/>
            <w:vMerge/>
            <w:tcBorders>
              <w:top w:val="single" w:sz="4" w:space="0" w:color="auto"/>
              <w:left w:val="single" w:sz="4" w:space="0" w:color="auto"/>
              <w:bottom w:val="single" w:sz="4" w:space="0" w:color="auto"/>
              <w:right w:val="single" w:sz="4" w:space="0" w:color="auto"/>
            </w:tcBorders>
            <w:vAlign w:val="center"/>
            <w:hideMark/>
          </w:tcPr>
          <w:p w:rsidR="00DF3E16" w:rsidRPr="00DF3E16" w:rsidRDefault="00DF3E16" w:rsidP="00213266">
            <w:pPr>
              <w:rPr>
                <w:rFonts w:ascii="Times New Roman" w:hAnsi="Times New Roman"/>
                <w:color w:val="000000"/>
              </w:rPr>
            </w:pPr>
          </w:p>
        </w:tc>
        <w:tc>
          <w:tcPr>
            <w:tcW w:w="2352" w:type="pct"/>
            <w:tcBorders>
              <w:top w:val="single" w:sz="4" w:space="0" w:color="auto"/>
              <w:left w:val="nil"/>
              <w:bottom w:val="single" w:sz="4" w:space="0" w:color="auto"/>
              <w:right w:val="single" w:sz="4" w:space="0" w:color="auto"/>
            </w:tcBorders>
            <w:shd w:val="clear" w:color="auto" w:fill="auto"/>
            <w:hideMark/>
          </w:tcPr>
          <w:p w:rsidR="00DF3E16" w:rsidRPr="00DF3E16" w:rsidRDefault="00DF3E16" w:rsidP="00213266">
            <w:pPr>
              <w:rPr>
                <w:rFonts w:ascii="Times New Roman" w:hAnsi="Times New Roman"/>
                <w:color w:val="000000"/>
              </w:rPr>
            </w:pPr>
            <w:r w:rsidRPr="00DF3E16">
              <w:rPr>
                <w:rFonts w:ascii="Times New Roman" w:hAnsi="Times New Roman"/>
                <w:b/>
                <w:bCs/>
                <w:color w:val="000000"/>
              </w:rPr>
              <w:t>Владеть:</w:t>
            </w:r>
            <w:r w:rsidRPr="00DF3E16">
              <w:rPr>
                <w:rFonts w:ascii="Times New Roman" w:hAnsi="Times New Roman"/>
                <w:color w:val="000000"/>
              </w:rPr>
              <w:br/>
              <w:t>– развитой способностью к чувств-венно-художественному восприятию этнокультурного разнообразия современного мира;</w:t>
            </w:r>
            <w:r w:rsidRPr="00DF3E16">
              <w:rPr>
                <w:rFonts w:ascii="Times New Roman" w:hAnsi="Times New Roman"/>
                <w:color w:val="000000"/>
              </w:rPr>
              <w:br/>
              <w:t>– нормами недискриминационного и конструктивного взаимодействия с людьми с учетом их социокультурных особенностей;</w:t>
            </w:r>
            <w:r w:rsidRPr="00DF3E16">
              <w:rPr>
                <w:rFonts w:ascii="Times New Roman" w:hAnsi="Times New Roman"/>
                <w:color w:val="000000"/>
              </w:rPr>
              <w:br/>
              <w:t>– речевым этикетом межкультурной коммуникации;</w:t>
            </w:r>
            <w:r w:rsidRPr="00DF3E16">
              <w:rPr>
                <w:rFonts w:ascii="Times New Roman" w:hAnsi="Times New Roman"/>
                <w:color w:val="000000"/>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DF3E16" w:rsidRPr="00DF3E16" w:rsidRDefault="00DF3E16" w:rsidP="003145D8">
      <w:pPr>
        <w:keepNext/>
        <w:keepLines/>
        <w:spacing w:after="0" w:line="240" w:lineRule="auto"/>
        <w:rPr>
          <w:rFonts w:ascii="Times New Roman" w:eastAsia="Arial Unicode MS" w:hAnsi="Times New Roman"/>
          <w:b/>
          <w:caps/>
          <w:sz w:val="24"/>
          <w:szCs w:val="24"/>
          <w:lang w:eastAsia="zh-CN"/>
        </w:rPr>
      </w:pPr>
    </w:p>
    <w:tbl>
      <w:tblPr>
        <w:tblStyle w:val="TableGrid"/>
        <w:tblW w:w="9459" w:type="dxa"/>
        <w:tblInd w:w="-108" w:type="dxa"/>
        <w:tblCellMar>
          <w:top w:w="9" w:type="dxa"/>
          <w:left w:w="103" w:type="dxa"/>
          <w:right w:w="74" w:type="dxa"/>
        </w:tblCellMar>
        <w:tblLook w:val="04A0" w:firstRow="1" w:lastRow="0" w:firstColumn="1" w:lastColumn="0" w:noHBand="0" w:noVBand="1"/>
      </w:tblPr>
      <w:tblGrid>
        <w:gridCol w:w="1656"/>
        <w:gridCol w:w="2523"/>
        <w:gridCol w:w="2775"/>
        <w:gridCol w:w="2505"/>
      </w:tblGrid>
      <w:tr w:rsidR="00AC5E1C" w:rsidRPr="00837852" w:rsidTr="00AC5E1C">
        <w:trPr>
          <w:trHeight w:val="73"/>
        </w:trPr>
        <w:tc>
          <w:tcPr>
            <w:tcW w:w="1656" w:type="dxa"/>
            <w:tcBorders>
              <w:top w:val="single" w:sz="4" w:space="0" w:color="000000"/>
              <w:left w:val="single" w:sz="4" w:space="0" w:color="000000"/>
              <w:bottom w:val="single" w:sz="4" w:space="0" w:color="000000"/>
              <w:right w:val="single" w:sz="4" w:space="0" w:color="000000"/>
            </w:tcBorders>
          </w:tcPr>
          <w:p w:rsidR="00AC5E1C" w:rsidRPr="00AC5E1C" w:rsidRDefault="00AC5E1C" w:rsidP="00993BC5">
            <w:pPr>
              <w:spacing w:after="0"/>
              <w:rPr>
                <w:rFonts w:ascii="Times New Roman" w:hAnsi="Times New Roman" w:cs="Times New Roman"/>
              </w:rPr>
            </w:pPr>
            <w:r w:rsidRPr="00AC5E1C">
              <w:rPr>
                <w:rFonts w:ascii="Times New Roman" w:hAnsi="Times New Roman" w:cs="Times New Roman"/>
                <w:b/>
              </w:rPr>
              <w:t xml:space="preserve">ОПК-5 </w:t>
            </w:r>
            <w:r w:rsidRPr="00AC5E1C">
              <w:rPr>
                <w:rFonts w:ascii="Times New Roman" w:hAnsi="Times New Roman" w:cs="Times New Roman"/>
              </w:rPr>
              <w:t xml:space="preserve"> </w:t>
            </w:r>
          </w:p>
        </w:tc>
        <w:tc>
          <w:tcPr>
            <w:tcW w:w="2523" w:type="dxa"/>
            <w:tcBorders>
              <w:top w:val="single" w:sz="4" w:space="0" w:color="000000"/>
              <w:left w:val="single" w:sz="4" w:space="0" w:color="000000"/>
              <w:bottom w:val="single" w:sz="4" w:space="0" w:color="000000"/>
              <w:right w:val="single" w:sz="4" w:space="0" w:color="000000"/>
            </w:tcBorders>
          </w:tcPr>
          <w:p w:rsidR="00AC5E1C" w:rsidRPr="00AC5E1C" w:rsidRDefault="00AC5E1C" w:rsidP="00993BC5">
            <w:pPr>
              <w:spacing w:after="0" w:line="246" w:lineRule="auto"/>
              <w:rPr>
                <w:rFonts w:ascii="Times New Roman" w:hAnsi="Times New Roman" w:cs="Times New Roman"/>
                <w:lang w:val="ru-RU"/>
              </w:rPr>
            </w:pPr>
            <w:r w:rsidRPr="00AC5E1C">
              <w:rPr>
                <w:rFonts w:ascii="Times New Roman" w:hAnsi="Times New Roman" w:cs="Times New Roman"/>
                <w:lang w:val="ru-RU"/>
              </w:rPr>
              <w:t xml:space="preserve">Способен ориентироваться в проблематике современной государственной культурной политики </w:t>
            </w:r>
          </w:p>
          <w:p w:rsidR="00AC5E1C" w:rsidRPr="00AC5E1C" w:rsidRDefault="00AC5E1C" w:rsidP="00993BC5">
            <w:pPr>
              <w:spacing w:after="0"/>
              <w:rPr>
                <w:rFonts w:ascii="Times New Roman" w:hAnsi="Times New Roman" w:cs="Times New Roman"/>
              </w:rPr>
            </w:pPr>
            <w:proofErr w:type="spellStart"/>
            <w:r w:rsidRPr="00AC5E1C">
              <w:rPr>
                <w:rFonts w:ascii="Times New Roman" w:hAnsi="Times New Roman" w:cs="Times New Roman"/>
              </w:rPr>
              <w:t>Российской</w:t>
            </w:r>
            <w:proofErr w:type="spellEnd"/>
            <w:r w:rsidRPr="00AC5E1C">
              <w:rPr>
                <w:rFonts w:ascii="Times New Roman" w:hAnsi="Times New Roman" w:cs="Times New Roman"/>
              </w:rPr>
              <w:t xml:space="preserve"> </w:t>
            </w:r>
            <w:proofErr w:type="spellStart"/>
            <w:r w:rsidRPr="00AC5E1C">
              <w:rPr>
                <w:rFonts w:ascii="Times New Roman" w:hAnsi="Times New Roman" w:cs="Times New Roman"/>
              </w:rPr>
              <w:t>Федерации</w:t>
            </w:r>
            <w:proofErr w:type="spellEnd"/>
            <w:r w:rsidRPr="00AC5E1C">
              <w:rPr>
                <w:rFonts w:ascii="Times New Roman" w:hAnsi="Times New Roman" w:cs="Times New Roman"/>
              </w:rPr>
              <w:t xml:space="preserve"> </w:t>
            </w:r>
          </w:p>
        </w:tc>
        <w:tc>
          <w:tcPr>
            <w:tcW w:w="2775" w:type="dxa"/>
            <w:tcBorders>
              <w:top w:val="single" w:sz="4" w:space="0" w:color="000000"/>
              <w:left w:val="single" w:sz="4" w:space="0" w:color="000000"/>
              <w:bottom w:val="single" w:sz="4" w:space="0" w:color="000000"/>
              <w:right w:val="single" w:sz="4" w:space="0" w:color="000000"/>
            </w:tcBorders>
          </w:tcPr>
          <w:p w:rsidR="00AC5E1C" w:rsidRPr="00AC5E1C" w:rsidRDefault="00AC5E1C" w:rsidP="00993BC5">
            <w:pPr>
              <w:spacing w:after="0" w:line="244" w:lineRule="auto"/>
              <w:rPr>
                <w:rFonts w:ascii="Times New Roman" w:hAnsi="Times New Roman" w:cs="Times New Roman"/>
                <w:lang w:val="ru-RU"/>
              </w:rPr>
            </w:pPr>
            <w:r w:rsidRPr="00AC5E1C">
              <w:rPr>
                <w:rFonts w:ascii="Times New Roman" w:hAnsi="Times New Roman" w:cs="Times New Roman"/>
                <w:lang w:val="ru-RU"/>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w:t>
            </w:r>
          </w:p>
          <w:p w:rsidR="00AC5E1C" w:rsidRPr="00AC5E1C" w:rsidRDefault="00AC5E1C" w:rsidP="00993BC5">
            <w:pPr>
              <w:spacing w:after="0"/>
              <w:rPr>
                <w:rFonts w:ascii="Times New Roman" w:hAnsi="Times New Roman" w:cs="Times New Roman"/>
                <w:lang w:val="ru-RU"/>
              </w:rPr>
            </w:pPr>
            <w:r w:rsidRPr="00AC5E1C">
              <w:rPr>
                <w:rFonts w:ascii="Times New Roman" w:hAnsi="Times New Roman" w:cs="Times New Roman"/>
                <w:lang w:val="ru-RU"/>
              </w:rPr>
              <w:t xml:space="preserve">(управления) в области культуры и искусства  ОПК-5.3. Определяет приоритетные направления современной государственной культурной политики Российской Федерации </w:t>
            </w:r>
          </w:p>
        </w:tc>
        <w:tc>
          <w:tcPr>
            <w:tcW w:w="2505" w:type="dxa"/>
            <w:tcBorders>
              <w:top w:val="single" w:sz="4" w:space="0" w:color="000000"/>
              <w:left w:val="single" w:sz="4" w:space="0" w:color="000000"/>
              <w:bottom w:val="single" w:sz="4" w:space="0" w:color="000000"/>
              <w:right w:val="single" w:sz="4" w:space="0" w:color="000000"/>
            </w:tcBorders>
          </w:tcPr>
          <w:p w:rsidR="00AC5E1C" w:rsidRPr="00AC5E1C" w:rsidRDefault="00AC5E1C" w:rsidP="00993BC5">
            <w:pPr>
              <w:spacing w:after="32" w:line="251" w:lineRule="auto"/>
              <w:rPr>
                <w:rFonts w:ascii="Times New Roman" w:hAnsi="Times New Roman" w:cs="Times New Roman"/>
                <w:b/>
                <w:lang w:val="ru-RU"/>
              </w:rPr>
            </w:pPr>
            <w:r w:rsidRPr="00AC5E1C">
              <w:rPr>
                <w:rFonts w:ascii="Times New Roman" w:hAnsi="Times New Roman" w:cs="Times New Roman"/>
                <w:b/>
                <w:lang w:val="ru-RU"/>
              </w:rPr>
              <w:t xml:space="preserve">Знать: </w:t>
            </w:r>
          </w:p>
          <w:p w:rsidR="00AC5E1C" w:rsidRPr="00AC5E1C" w:rsidRDefault="00AC5E1C" w:rsidP="00AC5E1C">
            <w:pPr>
              <w:pStyle w:val="af1"/>
              <w:numPr>
                <w:ilvl w:val="0"/>
                <w:numId w:val="29"/>
              </w:numPr>
              <w:spacing w:after="32" w:line="251" w:lineRule="auto"/>
              <w:ind w:left="140" w:hanging="142"/>
              <w:jc w:val="both"/>
              <w:rPr>
                <w:rFonts w:cs="Times New Roman"/>
                <w:lang w:val="ru-RU"/>
              </w:rPr>
            </w:pPr>
            <w:r w:rsidRPr="00AC5E1C">
              <w:rPr>
                <w:rFonts w:cs="Times New Roman"/>
                <w:lang w:val="ru-RU"/>
              </w:rPr>
              <w:t xml:space="preserve">основы и принципы государственной культурной политики Российской Федерации </w:t>
            </w:r>
          </w:p>
          <w:p w:rsidR="00AC5E1C" w:rsidRPr="00AC5E1C" w:rsidRDefault="00AC5E1C" w:rsidP="00993BC5">
            <w:pPr>
              <w:spacing w:after="22" w:line="258" w:lineRule="auto"/>
              <w:ind w:right="711"/>
              <w:rPr>
                <w:rFonts w:ascii="Times New Roman" w:hAnsi="Times New Roman" w:cs="Times New Roman"/>
                <w:lang w:val="ru-RU"/>
              </w:rPr>
            </w:pPr>
            <w:r w:rsidRPr="00AC5E1C">
              <w:rPr>
                <w:rFonts w:ascii="Times New Roman" w:hAnsi="Times New Roman" w:cs="Times New Roman"/>
                <w:b/>
                <w:lang w:val="ru-RU"/>
              </w:rPr>
              <w:t>Уметь:</w:t>
            </w:r>
            <w:r w:rsidRPr="00AC5E1C">
              <w:rPr>
                <w:rFonts w:ascii="Times New Roman" w:hAnsi="Times New Roman" w:cs="Times New Roman"/>
                <w:lang w:val="ru-RU"/>
              </w:rPr>
              <w:t xml:space="preserve"> </w:t>
            </w:r>
          </w:p>
          <w:p w:rsidR="00AC5E1C" w:rsidRPr="00AC5E1C" w:rsidRDefault="00AC5E1C" w:rsidP="00AC5E1C">
            <w:pPr>
              <w:pStyle w:val="af1"/>
              <w:numPr>
                <w:ilvl w:val="0"/>
                <w:numId w:val="29"/>
              </w:numPr>
              <w:spacing w:after="22" w:line="258" w:lineRule="auto"/>
              <w:ind w:left="140" w:right="72" w:hanging="140"/>
              <w:jc w:val="both"/>
              <w:rPr>
                <w:rFonts w:cs="Times New Roman"/>
              </w:rPr>
            </w:pPr>
            <w:proofErr w:type="spellStart"/>
            <w:r w:rsidRPr="00AC5E1C">
              <w:rPr>
                <w:rFonts w:cs="Times New Roman"/>
              </w:rPr>
              <w:t>планировать</w:t>
            </w:r>
            <w:proofErr w:type="spellEnd"/>
            <w:r w:rsidRPr="00AC5E1C">
              <w:rPr>
                <w:rFonts w:cs="Times New Roman"/>
              </w:rPr>
              <w:t xml:space="preserve"> </w:t>
            </w:r>
            <w:proofErr w:type="spellStart"/>
            <w:r w:rsidRPr="00AC5E1C">
              <w:rPr>
                <w:rFonts w:cs="Times New Roman"/>
              </w:rPr>
              <w:t>творческую</w:t>
            </w:r>
            <w:proofErr w:type="spellEnd"/>
            <w:r w:rsidRPr="00AC5E1C">
              <w:rPr>
                <w:rFonts w:cs="Times New Roman"/>
              </w:rPr>
              <w:t xml:space="preserve"> </w:t>
            </w:r>
            <w:proofErr w:type="spellStart"/>
            <w:r w:rsidRPr="00AC5E1C">
              <w:rPr>
                <w:rFonts w:cs="Times New Roman"/>
              </w:rPr>
              <w:t>деятельность</w:t>
            </w:r>
            <w:proofErr w:type="spellEnd"/>
            <w:r w:rsidRPr="00AC5E1C">
              <w:rPr>
                <w:rFonts w:cs="Times New Roman"/>
              </w:rPr>
              <w:t xml:space="preserve"> с </w:t>
            </w:r>
            <w:proofErr w:type="spellStart"/>
            <w:r w:rsidRPr="00AC5E1C">
              <w:rPr>
                <w:rFonts w:cs="Times New Roman"/>
              </w:rPr>
              <w:t>учетом</w:t>
            </w:r>
            <w:proofErr w:type="spellEnd"/>
            <w:r w:rsidRPr="00AC5E1C">
              <w:rPr>
                <w:rFonts w:cs="Times New Roman"/>
              </w:rPr>
              <w:t xml:space="preserve"> </w:t>
            </w:r>
          </w:p>
          <w:p w:rsidR="00AC5E1C" w:rsidRPr="00AC5E1C" w:rsidRDefault="00AC5E1C" w:rsidP="00AC5E1C">
            <w:pPr>
              <w:pStyle w:val="af1"/>
              <w:numPr>
                <w:ilvl w:val="0"/>
                <w:numId w:val="29"/>
              </w:numPr>
              <w:spacing w:line="259" w:lineRule="auto"/>
              <w:ind w:left="140" w:right="72" w:hanging="140"/>
              <w:jc w:val="both"/>
              <w:rPr>
                <w:rFonts w:cs="Times New Roman"/>
                <w:lang w:val="ru-RU"/>
              </w:rPr>
            </w:pPr>
            <w:r w:rsidRPr="00AC5E1C">
              <w:rPr>
                <w:rFonts w:cs="Times New Roman"/>
                <w:lang w:val="ru-RU"/>
              </w:rPr>
              <w:t xml:space="preserve">концепции современной государственной культурной политики РФ; </w:t>
            </w:r>
          </w:p>
          <w:p w:rsidR="00AC5E1C" w:rsidRPr="00AC5E1C" w:rsidRDefault="00AC5E1C" w:rsidP="00AC5E1C">
            <w:pPr>
              <w:pStyle w:val="af1"/>
              <w:numPr>
                <w:ilvl w:val="0"/>
                <w:numId w:val="29"/>
              </w:numPr>
              <w:spacing w:line="259" w:lineRule="auto"/>
              <w:ind w:left="140" w:right="72" w:hanging="142"/>
              <w:jc w:val="both"/>
              <w:rPr>
                <w:rFonts w:cs="Times New Roman"/>
                <w:lang w:val="ru-RU"/>
              </w:rPr>
            </w:pPr>
            <w:r w:rsidRPr="00AC5E1C">
              <w:rPr>
                <w:rFonts w:cs="Times New Roman"/>
                <w:lang w:val="ru-RU"/>
              </w:rPr>
              <w:lastRenderedPageBreak/>
              <w:t xml:space="preserve">осуществлять педагогическую деятельность в области искусства, соотнося ее с кругом задач современной государственной культурной политики РФ; </w:t>
            </w:r>
          </w:p>
          <w:p w:rsidR="00AC5E1C" w:rsidRPr="00AC5E1C" w:rsidRDefault="00AC5E1C" w:rsidP="00993BC5">
            <w:pPr>
              <w:spacing w:after="0" w:line="251" w:lineRule="auto"/>
              <w:rPr>
                <w:rFonts w:ascii="Times New Roman" w:hAnsi="Times New Roman" w:cs="Times New Roman"/>
                <w:lang w:val="ru-RU"/>
              </w:rPr>
            </w:pPr>
            <w:r w:rsidRPr="00AC5E1C">
              <w:rPr>
                <w:rFonts w:ascii="Times New Roman" w:hAnsi="Times New Roman" w:cs="Times New Roman"/>
                <w:b/>
                <w:lang w:val="ru-RU"/>
              </w:rPr>
              <w:t>Владеть:</w:t>
            </w:r>
            <w:r w:rsidRPr="00AC5E1C">
              <w:rPr>
                <w:rFonts w:ascii="Times New Roman" w:hAnsi="Times New Roman" w:cs="Times New Roman"/>
                <w:lang w:val="ru-RU"/>
              </w:rPr>
              <w:t xml:space="preserve"> навыками анализа проблематики современной государственной культурной политики Российской Федерации </w:t>
            </w:r>
          </w:p>
          <w:p w:rsidR="00AC5E1C" w:rsidRPr="00AC5E1C" w:rsidRDefault="00AC5E1C" w:rsidP="00993BC5">
            <w:pPr>
              <w:spacing w:after="0"/>
              <w:ind w:right="206"/>
              <w:rPr>
                <w:rFonts w:ascii="Times New Roman" w:hAnsi="Times New Roman" w:cs="Times New Roman"/>
                <w:lang w:val="ru-RU"/>
              </w:rPr>
            </w:pPr>
          </w:p>
        </w:tc>
      </w:tr>
    </w:tbl>
    <w:p w:rsidR="00DF3E16" w:rsidRPr="00DF3E16" w:rsidRDefault="00DF3E16" w:rsidP="003145D8">
      <w:pPr>
        <w:keepNext/>
        <w:keepLines/>
        <w:spacing w:after="0" w:line="240" w:lineRule="auto"/>
        <w:rPr>
          <w:rFonts w:ascii="Times New Roman" w:eastAsia="Arial Unicode MS" w:hAnsi="Times New Roman"/>
          <w:b/>
          <w:caps/>
          <w:sz w:val="24"/>
          <w:szCs w:val="24"/>
          <w:lang w:eastAsia="zh-CN"/>
        </w:rPr>
      </w:pPr>
    </w:p>
    <w:p w:rsidR="00A62D47" w:rsidRPr="00DF3E16" w:rsidRDefault="00EF3564" w:rsidP="003145D8">
      <w:pPr>
        <w:keepNext/>
        <w:keepLines/>
        <w:spacing w:after="0" w:line="240" w:lineRule="auto"/>
        <w:rPr>
          <w:rFonts w:ascii="Times New Roman" w:eastAsia="Arial Unicode MS" w:hAnsi="Times New Roman"/>
          <w:b/>
          <w:caps/>
          <w:sz w:val="24"/>
          <w:szCs w:val="24"/>
          <w:lang w:eastAsia="zh-CN"/>
        </w:rPr>
      </w:pPr>
      <w:r w:rsidRPr="00DF3E16">
        <w:rPr>
          <w:rFonts w:ascii="Times New Roman" w:eastAsia="Arial Unicode MS" w:hAnsi="Times New Roman"/>
          <w:b/>
          <w:caps/>
          <w:sz w:val="24"/>
          <w:szCs w:val="24"/>
          <w:lang w:eastAsia="zh-CN"/>
        </w:rPr>
        <w:t xml:space="preserve">4. </w:t>
      </w:r>
      <w:bookmarkEnd w:id="6"/>
      <w:r w:rsidRPr="00DF3E16">
        <w:rPr>
          <w:rFonts w:ascii="Times New Roman" w:eastAsia="Arial Unicode MS" w:hAnsi="Times New Roman"/>
          <w:b/>
          <w:caps/>
          <w:sz w:val="24"/>
          <w:szCs w:val="24"/>
          <w:lang w:eastAsia="zh-CN"/>
        </w:rPr>
        <w:t>СТРУКТУРА И СОДЕРЖАНИЕ ДИСЦИПЛИНЫ (мОДУЛЯ)</w:t>
      </w:r>
    </w:p>
    <w:p w:rsidR="00EF3564" w:rsidRPr="00DF3E16" w:rsidRDefault="00EF3564" w:rsidP="0058386F">
      <w:pPr>
        <w:spacing w:after="0" w:line="240" w:lineRule="auto"/>
        <w:ind w:firstLine="709"/>
        <w:rPr>
          <w:rFonts w:ascii="Times New Roman" w:eastAsia="Times New Roman" w:hAnsi="Times New Roman"/>
          <w:sz w:val="24"/>
          <w:szCs w:val="24"/>
          <w:lang w:eastAsia="zh-CN"/>
        </w:rPr>
      </w:pPr>
    </w:p>
    <w:p w:rsidR="00A91A59" w:rsidRPr="00DF3E16" w:rsidRDefault="00EF3564" w:rsidP="0058386F">
      <w:pPr>
        <w:spacing w:after="0" w:line="240" w:lineRule="auto"/>
        <w:ind w:firstLine="709"/>
        <w:rPr>
          <w:rFonts w:ascii="Times New Roman" w:eastAsia="Times New Roman" w:hAnsi="Times New Roman"/>
          <w:i/>
          <w:sz w:val="24"/>
          <w:szCs w:val="24"/>
          <w:lang w:eastAsia="zh-CN"/>
        </w:rPr>
      </w:pPr>
      <w:r w:rsidRPr="00DF3E16">
        <w:rPr>
          <w:rFonts w:ascii="Times New Roman" w:eastAsia="Times New Roman" w:hAnsi="Times New Roman"/>
          <w:b/>
          <w:i/>
          <w:sz w:val="24"/>
          <w:szCs w:val="24"/>
          <w:lang w:eastAsia="zh-CN"/>
        </w:rPr>
        <w:t xml:space="preserve">4.1. </w:t>
      </w:r>
      <w:r w:rsidR="00A91A59" w:rsidRPr="00DF3E16">
        <w:rPr>
          <w:rFonts w:ascii="Times New Roman" w:eastAsia="Times New Roman" w:hAnsi="Times New Roman"/>
          <w:b/>
          <w:i/>
          <w:sz w:val="24"/>
          <w:szCs w:val="24"/>
          <w:lang w:eastAsia="zh-CN"/>
        </w:rPr>
        <w:t>Об</w:t>
      </w:r>
      <w:r w:rsidRPr="00DF3E16">
        <w:rPr>
          <w:rFonts w:ascii="Times New Roman" w:eastAsia="Times New Roman" w:hAnsi="Times New Roman"/>
          <w:b/>
          <w:i/>
          <w:sz w:val="24"/>
          <w:szCs w:val="24"/>
          <w:lang w:eastAsia="zh-CN"/>
        </w:rPr>
        <w:t>ъём</w:t>
      </w:r>
      <w:r w:rsidR="00A91A59" w:rsidRPr="00DF3E16">
        <w:rPr>
          <w:rFonts w:ascii="Times New Roman" w:eastAsia="Times New Roman" w:hAnsi="Times New Roman"/>
          <w:b/>
          <w:i/>
          <w:sz w:val="24"/>
          <w:szCs w:val="24"/>
          <w:lang w:eastAsia="zh-CN"/>
        </w:rPr>
        <w:t xml:space="preserve"> дисциплины</w:t>
      </w:r>
      <w:r w:rsidR="00A91A59" w:rsidRPr="00DF3E16">
        <w:rPr>
          <w:rFonts w:ascii="Times New Roman" w:eastAsia="Times New Roman" w:hAnsi="Times New Roman"/>
          <w:i/>
          <w:sz w:val="24"/>
          <w:szCs w:val="24"/>
          <w:lang w:eastAsia="zh-CN"/>
        </w:rPr>
        <w:t xml:space="preserve"> </w:t>
      </w:r>
      <w:r w:rsidRPr="00DF3E16">
        <w:rPr>
          <w:rFonts w:ascii="Times New Roman" w:eastAsia="Times New Roman" w:hAnsi="Times New Roman"/>
          <w:b/>
          <w:i/>
          <w:sz w:val="24"/>
          <w:szCs w:val="24"/>
          <w:lang w:eastAsia="zh-CN"/>
        </w:rPr>
        <w:t>(модуля)</w:t>
      </w:r>
      <w:r w:rsidR="00A91A59" w:rsidRPr="00DF3E16">
        <w:rPr>
          <w:rFonts w:ascii="Times New Roman" w:eastAsia="Times New Roman" w:hAnsi="Times New Roman"/>
          <w:i/>
          <w:sz w:val="24"/>
          <w:szCs w:val="24"/>
          <w:lang w:eastAsia="zh-CN"/>
        </w:rPr>
        <w:tab/>
      </w:r>
    </w:p>
    <w:p w:rsidR="001E1C0C" w:rsidRDefault="001E1C0C" w:rsidP="001E1C0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Объем (общая трудоемкость) дисциплины «История» составляет 4 </w:t>
      </w:r>
      <w:proofErr w:type="spell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 xml:space="preserve">,, 144 акад. часов, из них контактных 116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СРС 68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зачет, экзамен (27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w:t>
      </w:r>
    </w:p>
    <w:p w:rsidR="001E1C0C" w:rsidRPr="0058386F" w:rsidRDefault="001E1C0C" w:rsidP="001E1C0C">
      <w:pPr>
        <w:spacing w:after="0" w:line="240" w:lineRule="auto"/>
        <w:jc w:val="right"/>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2</w:t>
      </w: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5924"/>
        <w:gridCol w:w="875"/>
        <w:gridCol w:w="1134"/>
        <w:gridCol w:w="1327"/>
      </w:tblGrid>
      <w:tr w:rsidR="001E1C0C" w:rsidRPr="00A62D47" w:rsidTr="00CB4805">
        <w:trPr>
          <w:trHeight w:val="219"/>
          <w:jc w:val="center"/>
        </w:trPr>
        <w:tc>
          <w:tcPr>
            <w:tcW w:w="5924" w:type="dxa"/>
            <w:vMerge w:val="restart"/>
            <w:shd w:val="clear" w:color="auto" w:fill="auto"/>
          </w:tcPr>
          <w:p w:rsidR="001E1C0C" w:rsidRPr="00A62D47" w:rsidRDefault="001E1C0C" w:rsidP="00CB4805">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Виды учебной деятельности</w:t>
            </w:r>
          </w:p>
          <w:p w:rsidR="001E1C0C" w:rsidRPr="00A62D47" w:rsidRDefault="001E1C0C" w:rsidP="00CB4805">
            <w:pPr>
              <w:spacing w:after="0" w:line="240" w:lineRule="auto"/>
              <w:jc w:val="center"/>
              <w:rPr>
                <w:rFonts w:ascii="Times New Roman" w:eastAsia="Times New Roman" w:hAnsi="Times New Roman"/>
                <w:i/>
                <w:iCs/>
                <w:sz w:val="24"/>
                <w:szCs w:val="24"/>
                <w:lang w:eastAsia="zh-CN"/>
              </w:rPr>
            </w:pPr>
          </w:p>
        </w:tc>
        <w:tc>
          <w:tcPr>
            <w:tcW w:w="875" w:type="dxa"/>
            <w:vMerge w:val="restart"/>
            <w:shd w:val="clear" w:color="auto" w:fill="auto"/>
          </w:tcPr>
          <w:p w:rsidR="001E1C0C" w:rsidRPr="00A62D47" w:rsidRDefault="001E1C0C" w:rsidP="00CB4805">
            <w:pPr>
              <w:snapToGrid w:val="0"/>
              <w:spacing w:after="0" w:line="240" w:lineRule="auto"/>
              <w:jc w:val="center"/>
              <w:rPr>
                <w:rFonts w:ascii="Times New Roman" w:eastAsia="Times New Roman" w:hAnsi="Times New Roman"/>
                <w:i/>
                <w:iCs/>
                <w:sz w:val="24"/>
                <w:szCs w:val="24"/>
                <w:lang w:eastAsia="zh-CN"/>
              </w:rPr>
            </w:pPr>
          </w:p>
          <w:p w:rsidR="001E1C0C" w:rsidRPr="00A62D47" w:rsidRDefault="001E1C0C" w:rsidP="00CB4805">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Всего </w:t>
            </w:r>
          </w:p>
        </w:tc>
        <w:tc>
          <w:tcPr>
            <w:tcW w:w="2461" w:type="dxa"/>
            <w:gridSpan w:val="2"/>
            <w:shd w:val="clear" w:color="auto" w:fill="auto"/>
          </w:tcPr>
          <w:p w:rsidR="001E1C0C" w:rsidRPr="00A62D47" w:rsidRDefault="001E1C0C" w:rsidP="00CB4805">
            <w:pPr>
              <w:spacing w:after="0" w:line="240" w:lineRule="auto"/>
              <w:jc w:val="center"/>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Семестры</w:t>
            </w:r>
          </w:p>
        </w:tc>
      </w:tr>
      <w:tr w:rsidR="001E1C0C" w:rsidRPr="00A62D47" w:rsidTr="00CB4805">
        <w:trPr>
          <w:trHeight w:val="234"/>
          <w:jc w:val="center"/>
        </w:trPr>
        <w:tc>
          <w:tcPr>
            <w:tcW w:w="5924" w:type="dxa"/>
            <w:vMerge/>
            <w:shd w:val="clear" w:color="auto" w:fill="auto"/>
          </w:tcPr>
          <w:p w:rsidR="001E1C0C" w:rsidRPr="00A62D47" w:rsidRDefault="001E1C0C" w:rsidP="00CB4805">
            <w:pPr>
              <w:snapToGrid w:val="0"/>
              <w:spacing w:after="0" w:line="240" w:lineRule="auto"/>
              <w:rPr>
                <w:rFonts w:ascii="Times New Roman" w:eastAsia="Times New Roman" w:hAnsi="Times New Roman"/>
                <w:sz w:val="24"/>
                <w:szCs w:val="24"/>
                <w:lang w:eastAsia="zh-CN"/>
              </w:rPr>
            </w:pPr>
          </w:p>
        </w:tc>
        <w:tc>
          <w:tcPr>
            <w:tcW w:w="875" w:type="dxa"/>
            <w:vMerge/>
            <w:shd w:val="clear" w:color="auto" w:fill="auto"/>
          </w:tcPr>
          <w:p w:rsidR="001E1C0C" w:rsidRPr="00A62D47" w:rsidRDefault="001E1C0C" w:rsidP="00CB4805">
            <w:pPr>
              <w:snapToGrid w:val="0"/>
              <w:spacing w:after="0" w:line="240" w:lineRule="auto"/>
              <w:rPr>
                <w:rFonts w:ascii="Times New Roman" w:eastAsia="Times New Roman" w:hAnsi="Times New Roman"/>
                <w:sz w:val="24"/>
                <w:szCs w:val="24"/>
                <w:lang w:eastAsia="zh-CN"/>
              </w:rPr>
            </w:pPr>
          </w:p>
        </w:tc>
        <w:tc>
          <w:tcPr>
            <w:tcW w:w="1134" w:type="dxa"/>
            <w:shd w:val="clear" w:color="auto" w:fill="auto"/>
          </w:tcPr>
          <w:p w:rsidR="001E1C0C" w:rsidRPr="00A62D47" w:rsidRDefault="001E1C0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327" w:type="dxa"/>
          </w:tcPr>
          <w:p w:rsidR="001E1C0C" w:rsidRPr="00A62D47" w:rsidRDefault="001E1C0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r>
      <w:tr w:rsidR="001E1C0C" w:rsidRPr="00A62D47" w:rsidTr="00CB4805">
        <w:trPr>
          <w:trHeight w:val="424"/>
          <w:jc w:val="center"/>
        </w:trPr>
        <w:tc>
          <w:tcPr>
            <w:tcW w:w="5924" w:type="dxa"/>
            <w:shd w:val="clear" w:color="auto" w:fill="E0E0E0"/>
          </w:tcPr>
          <w:p w:rsidR="001E1C0C" w:rsidRPr="00A62D47" w:rsidRDefault="001E1C0C" w:rsidP="00CB4805">
            <w:pPr>
              <w:spacing w:after="0" w:line="240" w:lineRule="auto"/>
              <w:rPr>
                <w:rFonts w:ascii="Times New Roman" w:eastAsia="Times New Roman" w:hAnsi="Times New Roman"/>
                <w:b/>
                <w:bCs/>
                <w:sz w:val="24"/>
                <w:szCs w:val="24"/>
                <w:lang w:eastAsia="zh-CN"/>
              </w:rPr>
            </w:pPr>
            <w:r w:rsidRPr="00A62D47">
              <w:rPr>
                <w:rFonts w:ascii="Times New Roman" w:eastAsia="Times New Roman" w:hAnsi="Times New Roman"/>
                <w:b/>
                <w:bCs/>
                <w:sz w:val="24"/>
                <w:szCs w:val="24"/>
                <w:lang w:eastAsia="zh-CN"/>
              </w:rPr>
              <w:t>Контактная работа обучающихся</w:t>
            </w:r>
          </w:p>
        </w:tc>
        <w:tc>
          <w:tcPr>
            <w:tcW w:w="875" w:type="dxa"/>
            <w:shd w:val="clear" w:color="auto" w:fill="E0E0E0"/>
            <w:vAlign w:val="center"/>
          </w:tcPr>
          <w:p w:rsidR="001E1C0C" w:rsidRPr="002E6E42" w:rsidRDefault="001E1C0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116</w:t>
            </w:r>
          </w:p>
        </w:tc>
        <w:tc>
          <w:tcPr>
            <w:tcW w:w="1134" w:type="dxa"/>
            <w:shd w:val="clear" w:color="auto" w:fill="E0E0E0"/>
            <w:vAlign w:val="center"/>
          </w:tcPr>
          <w:p w:rsidR="001E1C0C" w:rsidRPr="002E6E42" w:rsidRDefault="00AC5E1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72</w:t>
            </w:r>
          </w:p>
        </w:tc>
        <w:tc>
          <w:tcPr>
            <w:tcW w:w="1327" w:type="dxa"/>
            <w:shd w:val="clear" w:color="auto" w:fill="E0E0E0"/>
            <w:vAlign w:val="center"/>
          </w:tcPr>
          <w:p w:rsidR="001E1C0C" w:rsidRPr="002E6E42" w:rsidRDefault="00AC5E1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44</w:t>
            </w:r>
          </w:p>
        </w:tc>
      </w:tr>
      <w:tr w:rsidR="001E1C0C" w:rsidRPr="00A62D47" w:rsidTr="00CB4805">
        <w:trPr>
          <w:jc w:val="center"/>
        </w:trPr>
        <w:tc>
          <w:tcPr>
            <w:tcW w:w="5924" w:type="dxa"/>
            <w:shd w:val="clear" w:color="auto" w:fill="auto"/>
          </w:tcPr>
          <w:p w:rsidR="001E1C0C" w:rsidRPr="00A62D47" w:rsidRDefault="001E1C0C" w:rsidP="00CB4805">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в том числе:</w:t>
            </w:r>
          </w:p>
        </w:tc>
        <w:tc>
          <w:tcPr>
            <w:tcW w:w="875" w:type="dxa"/>
            <w:shd w:val="clear" w:color="auto" w:fill="auto"/>
          </w:tcPr>
          <w:p w:rsidR="001E1C0C" w:rsidRPr="002E6E42" w:rsidRDefault="001E1C0C" w:rsidP="00CB4805">
            <w:pPr>
              <w:spacing w:after="0" w:line="240" w:lineRule="auto"/>
              <w:jc w:val="center"/>
              <w:rPr>
                <w:rFonts w:ascii="Times New Roman" w:eastAsia="Times New Roman" w:hAnsi="Times New Roman"/>
                <w:sz w:val="24"/>
                <w:szCs w:val="24"/>
                <w:lang w:eastAsia="zh-CN"/>
              </w:rPr>
            </w:pPr>
          </w:p>
        </w:tc>
        <w:tc>
          <w:tcPr>
            <w:tcW w:w="1134" w:type="dxa"/>
            <w:shd w:val="clear" w:color="auto" w:fill="auto"/>
          </w:tcPr>
          <w:p w:rsidR="001E1C0C" w:rsidRPr="002E6E42" w:rsidRDefault="001E1C0C" w:rsidP="00CB4805">
            <w:pPr>
              <w:spacing w:after="0" w:line="240" w:lineRule="auto"/>
              <w:jc w:val="center"/>
              <w:rPr>
                <w:rFonts w:ascii="Times New Roman" w:eastAsia="Times New Roman" w:hAnsi="Times New Roman"/>
                <w:sz w:val="24"/>
                <w:szCs w:val="24"/>
                <w:lang w:eastAsia="zh-CN"/>
              </w:rPr>
            </w:pPr>
          </w:p>
        </w:tc>
        <w:tc>
          <w:tcPr>
            <w:tcW w:w="1327" w:type="dxa"/>
          </w:tcPr>
          <w:p w:rsidR="001E1C0C" w:rsidRPr="002E6E42" w:rsidRDefault="001E1C0C" w:rsidP="00CB4805">
            <w:pPr>
              <w:spacing w:after="0" w:line="240" w:lineRule="auto"/>
              <w:jc w:val="center"/>
              <w:rPr>
                <w:rFonts w:ascii="Times New Roman" w:eastAsia="Times New Roman" w:hAnsi="Times New Roman"/>
                <w:sz w:val="24"/>
                <w:szCs w:val="24"/>
                <w:lang w:eastAsia="zh-CN"/>
              </w:rPr>
            </w:pPr>
          </w:p>
        </w:tc>
      </w:tr>
      <w:tr w:rsidR="001E1C0C" w:rsidRPr="00A62D47" w:rsidTr="00CB4805">
        <w:trPr>
          <w:jc w:val="center"/>
        </w:trPr>
        <w:tc>
          <w:tcPr>
            <w:tcW w:w="5924" w:type="dxa"/>
            <w:shd w:val="clear" w:color="auto" w:fill="auto"/>
          </w:tcPr>
          <w:p w:rsidR="001E1C0C" w:rsidRPr="00125698" w:rsidRDefault="001E1C0C" w:rsidP="00CB4805">
            <w:pPr>
              <w:spacing w:after="0" w:line="240" w:lineRule="auto"/>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Занятия лекционного типа</w:t>
            </w:r>
          </w:p>
        </w:tc>
        <w:tc>
          <w:tcPr>
            <w:tcW w:w="875"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52</w:t>
            </w:r>
          </w:p>
        </w:tc>
        <w:tc>
          <w:tcPr>
            <w:tcW w:w="1134"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26</w:t>
            </w:r>
          </w:p>
        </w:tc>
        <w:tc>
          <w:tcPr>
            <w:tcW w:w="1327" w:type="dxa"/>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26</w:t>
            </w:r>
          </w:p>
        </w:tc>
      </w:tr>
      <w:tr w:rsidR="001E1C0C" w:rsidRPr="00A62D47" w:rsidTr="00CB4805">
        <w:trPr>
          <w:jc w:val="center"/>
        </w:trPr>
        <w:tc>
          <w:tcPr>
            <w:tcW w:w="5924" w:type="dxa"/>
            <w:shd w:val="clear" w:color="auto" w:fill="auto"/>
          </w:tcPr>
          <w:p w:rsidR="001E1C0C" w:rsidRPr="00125698" w:rsidRDefault="001E1C0C" w:rsidP="00CB4805">
            <w:pPr>
              <w:spacing w:after="0" w:line="240" w:lineRule="auto"/>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Занятия семинарского типа</w:t>
            </w:r>
          </w:p>
        </w:tc>
        <w:tc>
          <w:tcPr>
            <w:tcW w:w="875"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16</w:t>
            </w:r>
          </w:p>
        </w:tc>
        <w:tc>
          <w:tcPr>
            <w:tcW w:w="1134"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8</w:t>
            </w:r>
          </w:p>
        </w:tc>
        <w:tc>
          <w:tcPr>
            <w:tcW w:w="1327" w:type="dxa"/>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8</w:t>
            </w:r>
          </w:p>
        </w:tc>
      </w:tr>
      <w:tr w:rsidR="001E1C0C" w:rsidRPr="00A62D47" w:rsidTr="00CB4805">
        <w:trPr>
          <w:jc w:val="center"/>
        </w:trPr>
        <w:tc>
          <w:tcPr>
            <w:tcW w:w="5924" w:type="dxa"/>
            <w:shd w:val="clear" w:color="auto" w:fill="auto"/>
          </w:tcPr>
          <w:p w:rsidR="001E1C0C" w:rsidRPr="00125698" w:rsidRDefault="001E1C0C" w:rsidP="00CB4805">
            <w:pPr>
              <w:spacing w:after="0" w:line="240" w:lineRule="auto"/>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 xml:space="preserve">Индивидуальные и другие виды занятий </w:t>
            </w:r>
          </w:p>
        </w:tc>
        <w:tc>
          <w:tcPr>
            <w:tcW w:w="875"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48</w:t>
            </w:r>
          </w:p>
        </w:tc>
        <w:tc>
          <w:tcPr>
            <w:tcW w:w="1134" w:type="dxa"/>
            <w:shd w:val="clear" w:color="auto" w:fill="auto"/>
            <w:vAlign w:val="center"/>
          </w:tcPr>
          <w:p w:rsidR="001E1C0C" w:rsidRPr="00125698" w:rsidRDefault="00AC5E1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38</w:t>
            </w:r>
          </w:p>
        </w:tc>
        <w:tc>
          <w:tcPr>
            <w:tcW w:w="1327" w:type="dxa"/>
            <w:shd w:val="clear" w:color="auto" w:fill="auto"/>
          </w:tcPr>
          <w:p w:rsidR="001E1C0C" w:rsidRPr="00125698" w:rsidRDefault="00AC5E1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r>
      <w:tr w:rsidR="001E1C0C" w:rsidRPr="00A62D47" w:rsidTr="00CB4805">
        <w:trPr>
          <w:jc w:val="center"/>
        </w:trPr>
        <w:tc>
          <w:tcPr>
            <w:tcW w:w="5924" w:type="dxa"/>
            <w:shd w:val="clear" w:color="auto" w:fill="auto"/>
          </w:tcPr>
          <w:p w:rsidR="001E1C0C" w:rsidRPr="00125698" w:rsidRDefault="001E1C0C" w:rsidP="00CB4805">
            <w:pPr>
              <w:spacing w:after="0" w:line="240" w:lineRule="auto"/>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Групповые консультации</w:t>
            </w:r>
          </w:p>
        </w:tc>
        <w:tc>
          <w:tcPr>
            <w:tcW w:w="875"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i/>
                <w:color w:val="FF0000"/>
                <w:sz w:val="24"/>
                <w:szCs w:val="24"/>
                <w:lang w:eastAsia="zh-CN"/>
              </w:rPr>
            </w:pPr>
          </w:p>
        </w:tc>
        <w:tc>
          <w:tcPr>
            <w:tcW w:w="1134"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i/>
                <w:color w:val="FF0000"/>
                <w:sz w:val="24"/>
                <w:szCs w:val="24"/>
                <w:lang w:eastAsia="zh-CN"/>
              </w:rPr>
            </w:pPr>
          </w:p>
        </w:tc>
        <w:tc>
          <w:tcPr>
            <w:tcW w:w="1327" w:type="dxa"/>
          </w:tcPr>
          <w:p w:rsidR="001E1C0C" w:rsidRPr="00125698" w:rsidRDefault="001E1C0C" w:rsidP="00CB4805">
            <w:pPr>
              <w:spacing w:after="0" w:line="240" w:lineRule="auto"/>
              <w:jc w:val="center"/>
              <w:rPr>
                <w:rFonts w:ascii="Times New Roman" w:eastAsia="Times New Roman" w:hAnsi="Times New Roman"/>
                <w:i/>
                <w:color w:val="FF0000"/>
                <w:sz w:val="24"/>
                <w:szCs w:val="24"/>
                <w:lang w:eastAsia="zh-CN"/>
              </w:rPr>
            </w:pPr>
          </w:p>
        </w:tc>
      </w:tr>
      <w:tr w:rsidR="001E1C0C" w:rsidRPr="00A62D47" w:rsidTr="00CB4805">
        <w:trPr>
          <w:jc w:val="center"/>
        </w:trPr>
        <w:tc>
          <w:tcPr>
            <w:tcW w:w="5924" w:type="dxa"/>
            <w:shd w:val="clear" w:color="auto" w:fill="E0E0E0"/>
          </w:tcPr>
          <w:p w:rsidR="001E1C0C" w:rsidRPr="00125698" w:rsidRDefault="001E1C0C" w:rsidP="00CB4805">
            <w:pPr>
              <w:spacing w:after="0" w:line="240" w:lineRule="auto"/>
              <w:rPr>
                <w:rFonts w:ascii="Times New Roman" w:eastAsia="Times New Roman" w:hAnsi="Times New Roman"/>
                <w:b/>
                <w:bCs/>
                <w:sz w:val="24"/>
                <w:szCs w:val="24"/>
                <w:lang w:eastAsia="zh-CN"/>
              </w:rPr>
            </w:pPr>
            <w:r w:rsidRPr="00125698">
              <w:rPr>
                <w:rFonts w:ascii="Times New Roman" w:eastAsia="Times New Roman" w:hAnsi="Times New Roman"/>
                <w:b/>
                <w:bCs/>
                <w:sz w:val="24"/>
                <w:szCs w:val="24"/>
                <w:lang w:eastAsia="zh-CN"/>
              </w:rPr>
              <w:t>Самостоятельная работа (включая часы контроля)</w:t>
            </w:r>
          </w:p>
        </w:tc>
        <w:tc>
          <w:tcPr>
            <w:tcW w:w="875" w:type="dxa"/>
            <w:shd w:val="clear" w:color="auto" w:fill="auto"/>
            <w:vAlign w:val="center"/>
          </w:tcPr>
          <w:p w:rsidR="001E1C0C" w:rsidRPr="00125698" w:rsidRDefault="001E1C0C" w:rsidP="00CB4805">
            <w:pPr>
              <w:spacing w:after="0" w:line="240" w:lineRule="auto"/>
              <w:jc w:val="center"/>
              <w:rPr>
                <w:rFonts w:ascii="Times New Roman" w:eastAsia="Times New Roman" w:hAnsi="Times New Roman"/>
                <w:sz w:val="24"/>
                <w:szCs w:val="24"/>
                <w:lang w:eastAsia="zh-CN"/>
              </w:rPr>
            </w:pPr>
            <w:r w:rsidRPr="00125698">
              <w:rPr>
                <w:rFonts w:ascii="Times New Roman" w:eastAsia="Times New Roman" w:hAnsi="Times New Roman"/>
                <w:sz w:val="24"/>
                <w:szCs w:val="24"/>
                <w:lang w:eastAsia="zh-CN"/>
              </w:rPr>
              <w:t>28</w:t>
            </w:r>
          </w:p>
        </w:tc>
        <w:tc>
          <w:tcPr>
            <w:tcW w:w="1134" w:type="dxa"/>
            <w:shd w:val="clear" w:color="auto" w:fill="auto"/>
            <w:vAlign w:val="center"/>
          </w:tcPr>
          <w:p w:rsidR="001E1C0C" w:rsidRPr="001E1C0C" w:rsidRDefault="001E1C0C" w:rsidP="00CB4805">
            <w:pPr>
              <w:spacing w:after="0" w:line="240" w:lineRule="auto"/>
              <w:jc w:val="center"/>
              <w:rPr>
                <w:rFonts w:ascii="Times New Roman" w:eastAsia="Times New Roman" w:hAnsi="Times New Roman"/>
                <w:sz w:val="24"/>
                <w:szCs w:val="24"/>
                <w:lang w:eastAsia="zh-CN"/>
              </w:rPr>
            </w:pPr>
          </w:p>
        </w:tc>
        <w:tc>
          <w:tcPr>
            <w:tcW w:w="1327" w:type="dxa"/>
            <w:shd w:val="clear" w:color="auto" w:fill="auto"/>
          </w:tcPr>
          <w:p w:rsidR="001E1C0C" w:rsidRPr="00125698" w:rsidRDefault="00AC5E1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r>
      <w:tr w:rsidR="001E1C0C" w:rsidRPr="00A62D47" w:rsidTr="00CB4805">
        <w:trPr>
          <w:jc w:val="center"/>
        </w:trPr>
        <w:tc>
          <w:tcPr>
            <w:tcW w:w="5924" w:type="dxa"/>
            <w:shd w:val="clear" w:color="auto" w:fill="auto"/>
          </w:tcPr>
          <w:p w:rsidR="001E1C0C" w:rsidRPr="00125698" w:rsidRDefault="001E1C0C" w:rsidP="00CB4805">
            <w:pPr>
              <w:spacing w:after="0" w:line="240" w:lineRule="auto"/>
              <w:rPr>
                <w:rFonts w:ascii="Times New Roman" w:eastAsia="Times New Roman" w:hAnsi="Times New Roman"/>
                <w:sz w:val="24"/>
                <w:szCs w:val="24"/>
                <w:lang w:eastAsia="zh-CN"/>
              </w:rPr>
            </w:pPr>
            <w:r w:rsidRPr="00125698">
              <w:rPr>
                <w:rFonts w:ascii="Times New Roman" w:eastAsia="Times New Roman" w:hAnsi="Times New Roman"/>
                <w:b/>
                <w:bCs/>
                <w:sz w:val="24"/>
                <w:szCs w:val="24"/>
                <w:lang w:eastAsia="zh-CN"/>
              </w:rPr>
              <w:t>Форма промежуточной аттестации (зачет, экзамен)</w:t>
            </w:r>
          </w:p>
        </w:tc>
        <w:tc>
          <w:tcPr>
            <w:tcW w:w="875" w:type="dxa"/>
            <w:shd w:val="clear" w:color="auto" w:fill="auto"/>
          </w:tcPr>
          <w:p w:rsidR="001E1C0C" w:rsidRPr="00125698" w:rsidRDefault="001E1C0C" w:rsidP="00CB4805">
            <w:pPr>
              <w:spacing w:after="0" w:line="240" w:lineRule="auto"/>
              <w:rPr>
                <w:rFonts w:ascii="Times New Roman" w:eastAsia="Times New Roman" w:hAnsi="Times New Roman"/>
                <w:b/>
                <w:bCs/>
                <w:sz w:val="24"/>
                <w:szCs w:val="24"/>
                <w:lang w:eastAsia="zh-CN"/>
              </w:rPr>
            </w:pPr>
          </w:p>
        </w:tc>
        <w:tc>
          <w:tcPr>
            <w:tcW w:w="1134" w:type="dxa"/>
            <w:shd w:val="clear" w:color="auto" w:fill="auto"/>
          </w:tcPr>
          <w:p w:rsidR="001E1C0C" w:rsidRPr="00125698" w:rsidRDefault="001E1C0C" w:rsidP="00CB4805">
            <w:pPr>
              <w:spacing w:after="0" w:line="240" w:lineRule="auto"/>
              <w:jc w:val="center"/>
              <w:rPr>
                <w:rFonts w:ascii="Times New Roman" w:eastAsia="Times New Roman" w:hAnsi="Times New Roman"/>
                <w:b/>
                <w:bCs/>
                <w:sz w:val="24"/>
                <w:szCs w:val="24"/>
                <w:lang w:eastAsia="zh-CN"/>
              </w:rPr>
            </w:pPr>
            <w:r w:rsidRPr="00125698">
              <w:rPr>
                <w:rFonts w:ascii="Times New Roman" w:eastAsia="Times New Roman" w:hAnsi="Times New Roman"/>
                <w:b/>
                <w:bCs/>
                <w:sz w:val="24"/>
                <w:szCs w:val="24"/>
                <w:lang w:eastAsia="zh-CN"/>
              </w:rPr>
              <w:t xml:space="preserve">Зачёт </w:t>
            </w:r>
          </w:p>
        </w:tc>
        <w:tc>
          <w:tcPr>
            <w:tcW w:w="1327" w:type="dxa"/>
            <w:shd w:val="clear" w:color="auto" w:fill="auto"/>
          </w:tcPr>
          <w:p w:rsidR="001E1C0C" w:rsidRDefault="001E1C0C" w:rsidP="00CB4805">
            <w:pPr>
              <w:spacing w:after="0" w:line="240" w:lineRule="auto"/>
              <w:rPr>
                <w:rFonts w:ascii="Times New Roman" w:eastAsia="Times New Roman" w:hAnsi="Times New Roman"/>
                <w:b/>
                <w:bCs/>
                <w:sz w:val="24"/>
                <w:szCs w:val="24"/>
                <w:lang w:eastAsia="zh-CN"/>
              </w:rPr>
            </w:pPr>
            <w:r w:rsidRPr="00125698">
              <w:rPr>
                <w:rFonts w:ascii="Times New Roman" w:eastAsia="Times New Roman" w:hAnsi="Times New Roman"/>
                <w:b/>
                <w:bCs/>
                <w:sz w:val="24"/>
                <w:szCs w:val="24"/>
                <w:lang w:eastAsia="zh-CN"/>
              </w:rPr>
              <w:t>Экзамен</w:t>
            </w:r>
          </w:p>
          <w:p w:rsidR="001E1C0C" w:rsidRPr="001E1C0C" w:rsidRDefault="00AC5E1C" w:rsidP="00CB4805">
            <w:pPr>
              <w:spacing w:after="0" w:line="240" w:lineRule="auto"/>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27</w:t>
            </w:r>
          </w:p>
        </w:tc>
      </w:tr>
      <w:tr w:rsidR="001E1C0C" w:rsidRPr="00A62D47" w:rsidTr="00CB4805">
        <w:trPr>
          <w:trHeight w:val="418"/>
          <w:jc w:val="center"/>
        </w:trPr>
        <w:tc>
          <w:tcPr>
            <w:tcW w:w="5924" w:type="dxa"/>
            <w:vMerge w:val="restart"/>
            <w:shd w:val="clear" w:color="auto" w:fill="E0E0E0"/>
          </w:tcPr>
          <w:p w:rsidR="001E1C0C" w:rsidRPr="00A62D47" w:rsidRDefault="001E1C0C" w:rsidP="00CB4805">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Общая трудоемкость                               </w:t>
            </w:r>
            <w:proofErr w:type="spellStart"/>
            <w:r>
              <w:rPr>
                <w:rFonts w:ascii="Times New Roman" w:eastAsia="Times New Roman" w:hAnsi="Times New Roman"/>
                <w:sz w:val="24"/>
                <w:szCs w:val="24"/>
                <w:lang w:eastAsia="zh-CN"/>
              </w:rPr>
              <w:t>акад.</w:t>
            </w:r>
            <w:r w:rsidRPr="00A62D47">
              <w:rPr>
                <w:rFonts w:ascii="Times New Roman" w:eastAsia="Times New Roman" w:hAnsi="Times New Roman"/>
                <w:sz w:val="24"/>
                <w:szCs w:val="24"/>
                <w:lang w:eastAsia="zh-CN"/>
              </w:rPr>
              <w:t>час</w:t>
            </w:r>
            <w:proofErr w:type="spellEnd"/>
            <w:r>
              <w:rPr>
                <w:rFonts w:ascii="Times New Roman" w:eastAsia="Times New Roman" w:hAnsi="Times New Roman"/>
                <w:sz w:val="24"/>
                <w:szCs w:val="24"/>
                <w:lang w:eastAsia="zh-CN"/>
              </w:rPr>
              <w:t>.</w:t>
            </w:r>
          </w:p>
          <w:p w:rsidR="001E1C0C" w:rsidRPr="00A62D47" w:rsidRDefault="001E1C0C" w:rsidP="00CB4805">
            <w:pPr>
              <w:spacing w:after="0" w:line="240" w:lineRule="auto"/>
              <w:rPr>
                <w:rFonts w:ascii="Times New Roman" w:eastAsia="Times New Roman" w:hAnsi="Times New Roman"/>
                <w:sz w:val="24"/>
                <w:szCs w:val="24"/>
                <w:lang w:eastAsia="zh-CN"/>
              </w:rPr>
            </w:pPr>
          </w:p>
          <w:p w:rsidR="001E1C0C" w:rsidRPr="00A62D47" w:rsidRDefault="001E1C0C" w:rsidP="00CB4805">
            <w:pPr>
              <w:spacing w:after="0" w:line="240" w:lineRule="auto"/>
              <w:rPr>
                <w:rFonts w:ascii="Times New Roman" w:eastAsia="Times New Roman" w:hAnsi="Times New Roman"/>
                <w:sz w:val="24"/>
                <w:szCs w:val="24"/>
                <w:lang w:eastAsia="zh-CN"/>
              </w:rPr>
            </w:pPr>
            <w:r w:rsidRPr="00A62D47">
              <w:rPr>
                <w:rFonts w:ascii="Times New Roman" w:eastAsia="Times New Roman" w:hAnsi="Times New Roman"/>
                <w:sz w:val="24"/>
                <w:szCs w:val="24"/>
                <w:lang w:eastAsia="zh-CN"/>
              </w:rPr>
              <w:t xml:space="preserve">                                                                     </w:t>
            </w:r>
            <w:proofErr w:type="spellStart"/>
            <w:r w:rsidRPr="00A62D47">
              <w:rPr>
                <w:rFonts w:ascii="Times New Roman" w:eastAsia="Times New Roman" w:hAnsi="Times New Roman"/>
                <w:sz w:val="24"/>
                <w:szCs w:val="24"/>
                <w:lang w:eastAsia="zh-CN"/>
              </w:rPr>
              <w:t>з.е</w:t>
            </w:r>
            <w:proofErr w:type="spellEnd"/>
            <w:r w:rsidRPr="00A62D47">
              <w:rPr>
                <w:rFonts w:ascii="Times New Roman" w:eastAsia="Times New Roman" w:hAnsi="Times New Roman"/>
                <w:sz w:val="24"/>
                <w:szCs w:val="24"/>
                <w:lang w:eastAsia="zh-CN"/>
              </w:rPr>
              <w:t>.</w:t>
            </w:r>
          </w:p>
        </w:tc>
        <w:tc>
          <w:tcPr>
            <w:tcW w:w="875" w:type="dxa"/>
            <w:shd w:val="clear" w:color="auto" w:fill="E0E0E0"/>
            <w:vAlign w:val="center"/>
          </w:tcPr>
          <w:p w:rsidR="001E1C0C" w:rsidRPr="002E6E42" w:rsidRDefault="001E1C0C" w:rsidP="00CB4805">
            <w:pPr>
              <w:spacing w:after="0" w:line="240" w:lineRule="auto"/>
              <w:jc w:val="center"/>
              <w:rPr>
                <w:rFonts w:ascii="Times New Roman" w:eastAsia="Times New Roman" w:hAnsi="Times New Roman"/>
                <w:sz w:val="24"/>
                <w:szCs w:val="24"/>
                <w:lang w:eastAsia="zh-CN"/>
              </w:rPr>
            </w:pPr>
            <w:r w:rsidRPr="002E6E42">
              <w:rPr>
                <w:rFonts w:ascii="Times New Roman" w:eastAsia="Times New Roman" w:hAnsi="Times New Roman"/>
                <w:sz w:val="24"/>
                <w:szCs w:val="24"/>
                <w:lang w:eastAsia="zh-CN"/>
              </w:rPr>
              <w:t>144</w:t>
            </w:r>
          </w:p>
        </w:tc>
        <w:tc>
          <w:tcPr>
            <w:tcW w:w="1134" w:type="dxa"/>
            <w:shd w:val="clear" w:color="auto" w:fill="E0E0E0"/>
            <w:vAlign w:val="center"/>
          </w:tcPr>
          <w:p w:rsidR="001E1C0C" w:rsidRPr="002E6E42" w:rsidRDefault="001E1C0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72</w:t>
            </w:r>
          </w:p>
        </w:tc>
        <w:tc>
          <w:tcPr>
            <w:tcW w:w="1327" w:type="dxa"/>
            <w:shd w:val="clear" w:color="auto" w:fill="E0E0E0"/>
            <w:vAlign w:val="center"/>
          </w:tcPr>
          <w:p w:rsidR="001E1C0C" w:rsidRPr="002E6E42" w:rsidRDefault="001E1C0C" w:rsidP="00CB4805">
            <w:pPr>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72</w:t>
            </w:r>
          </w:p>
        </w:tc>
      </w:tr>
      <w:tr w:rsidR="001E1C0C" w:rsidRPr="00A62D47" w:rsidTr="00CB4805">
        <w:trPr>
          <w:trHeight w:val="345"/>
          <w:jc w:val="center"/>
        </w:trPr>
        <w:tc>
          <w:tcPr>
            <w:tcW w:w="5924" w:type="dxa"/>
            <w:vMerge/>
            <w:shd w:val="clear" w:color="auto" w:fill="E0E0E0"/>
          </w:tcPr>
          <w:p w:rsidR="001E1C0C" w:rsidRPr="00A62D47" w:rsidRDefault="001E1C0C" w:rsidP="00CB4805">
            <w:pPr>
              <w:snapToGrid w:val="0"/>
              <w:spacing w:after="0" w:line="240" w:lineRule="auto"/>
              <w:rPr>
                <w:rFonts w:ascii="Times New Roman" w:eastAsia="Times New Roman" w:hAnsi="Times New Roman"/>
                <w:sz w:val="24"/>
                <w:szCs w:val="24"/>
                <w:lang w:eastAsia="zh-CN"/>
              </w:rPr>
            </w:pPr>
          </w:p>
        </w:tc>
        <w:tc>
          <w:tcPr>
            <w:tcW w:w="875" w:type="dxa"/>
            <w:shd w:val="clear" w:color="auto" w:fill="auto"/>
            <w:vAlign w:val="center"/>
          </w:tcPr>
          <w:p w:rsidR="001E1C0C" w:rsidRPr="002E6E42" w:rsidRDefault="001E1C0C" w:rsidP="00CB4805">
            <w:pPr>
              <w:spacing w:after="0" w:line="240" w:lineRule="auto"/>
              <w:jc w:val="center"/>
              <w:rPr>
                <w:rFonts w:ascii="Times New Roman" w:eastAsia="Times New Roman" w:hAnsi="Times New Roman"/>
                <w:b/>
                <w:sz w:val="24"/>
                <w:szCs w:val="24"/>
                <w:lang w:eastAsia="zh-CN"/>
              </w:rPr>
            </w:pPr>
            <w:r w:rsidRPr="002E6E42">
              <w:rPr>
                <w:rFonts w:ascii="Times New Roman" w:eastAsia="Times New Roman" w:hAnsi="Times New Roman"/>
                <w:b/>
                <w:sz w:val="24"/>
                <w:szCs w:val="24"/>
                <w:lang w:eastAsia="zh-CN"/>
              </w:rPr>
              <w:t>4</w:t>
            </w:r>
          </w:p>
        </w:tc>
        <w:tc>
          <w:tcPr>
            <w:tcW w:w="1134" w:type="dxa"/>
            <w:shd w:val="clear" w:color="auto" w:fill="auto"/>
            <w:vAlign w:val="center"/>
          </w:tcPr>
          <w:p w:rsidR="001E1C0C" w:rsidRPr="002E6E42" w:rsidRDefault="001E1C0C" w:rsidP="00CB4805">
            <w:pPr>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2</w:t>
            </w:r>
          </w:p>
        </w:tc>
        <w:tc>
          <w:tcPr>
            <w:tcW w:w="1327" w:type="dxa"/>
            <w:shd w:val="clear" w:color="auto" w:fill="auto"/>
            <w:vAlign w:val="center"/>
          </w:tcPr>
          <w:p w:rsidR="001E1C0C" w:rsidRPr="002E6E42" w:rsidRDefault="001E1C0C" w:rsidP="00CB4805">
            <w:pPr>
              <w:spacing w:after="0" w:line="240" w:lineRule="auto"/>
              <w:jc w:val="center"/>
              <w:rPr>
                <w:rFonts w:ascii="Times New Roman" w:eastAsia="Times New Roman" w:hAnsi="Times New Roman"/>
                <w:b/>
                <w:sz w:val="24"/>
                <w:szCs w:val="24"/>
                <w:lang w:eastAsia="zh-CN"/>
              </w:rPr>
            </w:pPr>
            <w:r w:rsidRPr="002E6E42">
              <w:rPr>
                <w:rFonts w:ascii="Times New Roman" w:eastAsia="Times New Roman" w:hAnsi="Times New Roman"/>
                <w:b/>
                <w:sz w:val="24"/>
                <w:szCs w:val="24"/>
                <w:lang w:eastAsia="zh-CN"/>
              </w:rPr>
              <w:t>2</w:t>
            </w:r>
          </w:p>
        </w:tc>
      </w:tr>
    </w:tbl>
    <w:p w:rsidR="00A62D47" w:rsidRPr="001E1C0C" w:rsidRDefault="00A62D47" w:rsidP="0058386F">
      <w:pPr>
        <w:spacing w:after="0" w:line="240" w:lineRule="auto"/>
        <w:jc w:val="both"/>
        <w:rPr>
          <w:rFonts w:ascii="Times New Roman" w:eastAsia="Times New Roman" w:hAnsi="Times New Roman"/>
          <w:sz w:val="24"/>
          <w:szCs w:val="24"/>
          <w:lang w:eastAsia="zh-CN"/>
        </w:rPr>
      </w:pPr>
    </w:p>
    <w:p w:rsidR="00344A7C" w:rsidRPr="00DF3E16" w:rsidRDefault="00344A7C" w:rsidP="00344A7C">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b/>
          <w:i/>
          <w:sz w:val="24"/>
          <w:szCs w:val="24"/>
          <w:lang w:eastAsia="ru-RU"/>
        </w:rPr>
        <w:t>4.2. Структура дисциплины</w:t>
      </w:r>
    </w:p>
    <w:p w:rsidR="008F18FE" w:rsidRPr="00DF3E16" w:rsidRDefault="008F18FE" w:rsidP="00344A7C">
      <w:pPr>
        <w:spacing w:after="0" w:line="240" w:lineRule="auto"/>
        <w:jc w:val="both"/>
        <w:rPr>
          <w:rFonts w:ascii="Times New Roman" w:eastAsia="Times New Roman" w:hAnsi="Times New Roman"/>
          <w:i/>
          <w:sz w:val="24"/>
          <w:szCs w:val="24"/>
          <w:lang w:eastAsia="ru-RU"/>
        </w:rPr>
      </w:pPr>
    </w:p>
    <w:tbl>
      <w:tblPr>
        <w:tblW w:w="9881"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567"/>
        <w:gridCol w:w="2496"/>
        <w:gridCol w:w="13"/>
      </w:tblGrid>
      <w:tr w:rsidR="00EE3377" w:rsidTr="00CB4805">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EE3377" w:rsidRDefault="00EE3377" w:rsidP="00CB4805">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EE3377" w:rsidRDefault="00EE3377" w:rsidP="00CB4805">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EE3377" w:rsidRDefault="00EE3377" w:rsidP="00CB4805">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E3377" w:rsidRDefault="00EE3377" w:rsidP="00CB4805">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395" w:type="dxa"/>
            <w:gridSpan w:val="5"/>
            <w:tcBorders>
              <w:top w:val="single" w:sz="4" w:space="0" w:color="auto"/>
              <w:left w:val="single" w:sz="4" w:space="0" w:color="auto"/>
              <w:bottom w:val="single" w:sz="4" w:space="0" w:color="auto"/>
              <w:right w:val="single" w:sz="4" w:space="0" w:color="auto"/>
            </w:tcBorders>
            <w:vAlign w:val="center"/>
            <w:hideMark/>
          </w:tcPr>
          <w:p w:rsidR="00EE3377" w:rsidRDefault="00EE3377" w:rsidP="00CB4805">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EE3377" w:rsidRDefault="00EE3377" w:rsidP="00CB4805">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EE3377" w:rsidRDefault="00EE3377" w:rsidP="00CB4805">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EE3377" w:rsidRDefault="00EE3377" w:rsidP="00CB4805">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EE3377" w:rsidRDefault="00EE3377" w:rsidP="00CB4805">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EE3377" w:rsidTr="00153804">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E3377" w:rsidRDefault="00EE3377" w:rsidP="00CB480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E3377" w:rsidRDefault="00EE3377" w:rsidP="00CB480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EE3377" w:rsidRDefault="00EE3377" w:rsidP="00CB480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EE3377" w:rsidRDefault="00EE3377" w:rsidP="00CB480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ЗЛТ</w:t>
            </w:r>
          </w:p>
        </w:tc>
        <w:tc>
          <w:tcPr>
            <w:tcW w:w="992" w:type="dxa"/>
            <w:tcBorders>
              <w:top w:val="single" w:sz="4" w:space="0" w:color="auto"/>
              <w:left w:val="single" w:sz="4" w:space="0" w:color="auto"/>
              <w:bottom w:val="single" w:sz="4" w:space="0" w:color="auto"/>
              <w:right w:val="single" w:sz="4" w:space="0" w:color="auto"/>
            </w:tcBorders>
            <w:textDirection w:val="btLr"/>
          </w:tcPr>
          <w:p w:rsidR="00EE3377" w:rsidRDefault="00EE3377" w:rsidP="00CB480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EE3377" w:rsidRDefault="00EE3377" w:rsidP="00CB480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EE3377" w:rsidRDefault="00EE3377" w:rsidP="00CB480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ЗСТ </w:t>
            </w:r>
          </w:p>
        </w:tc>
        <w:tc>
          <w:tcPr>
            <w:tcW w:w="709" w:type="dxa"/>
            <w:tcBorders>
              <w:top w:val="single" w:sz="4" w:space="0" w:color="auto"/>
              <w:left w:val="single" w:sz="4" w:space="0" w:color="auto"/>
              <w:bottom w:val="single" w:sz="4" w:space="0" w:color="auto"/>
              <w:right w:val="single" w:sz="4" w:space="0" w:color="auto"/>
            </w:tcBorders>
            <w:textDirection w:val="btLr"/>
          </w:tcPr>
          <w:p w:rsidR="00EE3377" w:rsidRDefault="00EE3377" w:rsidP="00CB480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tcPr>
          <w:p w:rsidR="00EE3377" w:rsidRPr="00153804" w:rsidRDefault="00153804" w:rsidP="00153804">
            <w:r w:rsidRPr="00153804">
              <w:rPr>
                <w:noProof/>
              </w:rPr>
              <mc:AlternateContent>
                <mc:Choice Requires="aink">
                  <w:drawing>
                    <wp:anchor distT="0" distB="0" distL="114300" distR="114300" simplePos="0" relativeHeight="251659264" behindDoc="0" locked="0" layoutInCell="1" allowOverlap="1">
                      <wp:simplePos x="0" y="0"/>
                      <wp:positionH relativeFrom="column">
                        <wp:posOffset>46570</wp:posOffset>
                      </wp:positionH>
                      <wp:positionV relativeFrom="paragraph">
                        <wp:posOffset>-580045</wp:posOffset>
                      </wp:positionV>
                      <wp:extent cx="360" cy="360"/>
                      <wp:effectExtent l="38100" t="25400" r="25400" b="38100"/>
                      <wp:wrapNone/>
                      <wp:docPr id="1048278731" name="Рукописный ввод 1"/>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simplePos x="0" y="0"/>
                      <wp:positionH relativeFrom="column">
                        <wp:posOffset>46570</wp:posOffset>
                      </wp:positionH>
                      <wp:positionV relativeFrom="paragraph">
                        <wp:posOffset>-580045</wp:posOffset>
                      </wp:positionV>
                      <wp:extent cx="360" cy="360"/>
                      <wp:effectExtent l="38100" t="25400" r="25400" b="38100"/>
                      <wp:wrapNone/>
                      <wp:docPr id="1048278731" name="Рукописный ввод 1"/>
                      <wp:cNvGraphicFramePr/>
                      <a:graphic xmlns:a="http://schemas.openxmlformats.org/drawingml/2006/main">
                        <a:graphicData uri="http://schemas.openxmlformats.org/drawingml/2006/picture">
                          <pic:pic xmlns:pic="http://schemas.openxmlformats.org/drawingml/2006/picture">
                            <pic:nvPicPr>
                              <pic:cNvPr id="1048278731" name="Рукописный ввод 1"/>
                              <pic:cNvPicPr/>
                            </pic:nvPicPr>
                            <pic:blipFill>
                              <a:blip r:embed="rId9"/>
                              <a:stretch>
                                <a:fillRect/>
                              </a:stretch>
                            </pic:blipFill>
                            <pic:spPr>
                              <a:xfrm>
                                <a:off x="0" y="0"/>
                                <a:ext cx="36000" cy="216000"/>
                              </a:xfrm>
                              <a:prstGeom prst="rect">
                                <a:avLst/>
                              </a:prstGeom>
                            </pic:spPr>
                          </pic:pic>
                        </a:graphicData>
                      </a:graphic>
                    </wp:anchor>
                  </w:drawing>
                </mc:Fallback>
              </mc:AlternateContent>
            </w:r>
            <w:r w:rsidR="00EE3377" w:rsidRPr="00153804">
              <w:t>ИКР</w:t>
            </w:r>
          </w:p>
        </w:tc>
        <w:tc>
          <w:tcPr>
            <w:tcW w:w="567" w:type="dxa"/>
            <w:tcBorders>
              <w:top w:val="single" w:sz="4" w:space="0" w:color="auto"/>
              <w:left w:val="single" w:sz="4" w:space="0" w:color="auto"/>
              <w:bottom w:val="single" w:sz="4" w:space="0" w:color="auto"/>
              <w:right w:val="single" w:sz="4" w:space="0" w:color="auto"/>
            </w:tcBorders>
            <w:textDirection w:val="btLr"/>
          </w:tcPr>
          <w:p w:rsidR="00EE3377" w:rsidRDefault="00EE3377" w:rsidP="00CB480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r>
      <w:tr w:rsidR="00EE3377" w:rsidTr="00153804">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1984" w:type="dxa"/>
            <w:tcBorders>
              <w:top w:val="single" w:sz="4" w:space="0" w:color="auto"/>
              <w:left w:val="single" w:sz="4" w:space="0" w:color="auto"/>
              <w:bottom w:val="single" w:sz="4" w:space="0" w:color="auto"/>
              <w:right w:val="single" w:sz="4" w:space="0" w:color="auto"/>
            </w:tcBorders>
          </w:tcPr>
          <w:p w:rsidR="00EE3377" w:rsidRPr="0015704F" w:rsidRDefault="00EE3377" w:rsidP="00CB4805">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EE3377" w:rsidRDefault="00EE3377" w:rsidP="00CB4805">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EE3377" w:rsidRDefault="00EE3377" w:rsidP="00CB4805">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5</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hideMark/>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r>
      <w:tr w:rsidR="00EE3377" w:rsidTr="00153804">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EE3377" w:rsidRPr="0015704F" w:rsidRDefault="00EE3377" w:rsidP="00CB4805">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EE3377" w:rsidRDefault="00EE3377" w:rsidP="00CB4805">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EE3377" w:rsidRPr="0015704F" w:rsidRDefault="00EE3377" w:rsidP="00CB4805">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5</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p>
        </w:tc>
      </w:tr>
      <w:tr w:rsidR="00EE3377" w:rsidTr="0015380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EE3377" w:rsidRPr="00E13A78" w:rsidRDefault="00EE3377" w:rsidP="00CB4805">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5</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p>
        </w:tc>
      </w:tr>
      <w:tr w:rsidR="00EE3377" w:rsidTr="0015380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EE3377" w:rsidRPr="00C16A7C" w:rsidRDefault="00EE3377" w:rsidP="00CB4805">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EE3377" w:rsidRPr="00E13A78" w:rsidRDefault="00EE3377" w:rsidP="00CB4805">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5</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EE3377" w:rsidTr="0015380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5</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p>
        </w:tc>
      </w:tr>
      <w:tr w:rsidR="00EE3377" w:rsidTr="0015380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5</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E3377" w:rsidTr="00153804">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5</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Зачёт </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3</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EE3377" w:rsidRPr="008A6FC0" w:rsidRDefault="00EE3377" w:rsidP="00CB4805">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lastRenderedPageBreak/>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EE3377" w:rsidP="00EE3377"/>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9. </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EE3377" w:rsidP="00EE3377"/>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10. </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534C93" w:rsidP="00EE3377">
            <w:r>
              <w:t>1</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11. </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153804" w:rsidP="00EE3377">
            <w:r w:rsidRPr="00153804">
              <w:t>3</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12. </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153804" w:rsidP="00EE3377">
            <w:r w:rsidRPr="00153804">
              <w:t>3</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984" w:type="dxa"/>
            <w:tcBorders>
              <w:top w:val="single" w:sz="4" w:space="0" w:color="auto"/>
              <w:left w:val="single" w:sz="4" w:space="0" w:color="auto"/>
              <w:bottom w:val="single" w:sz="4" w:space="0" w:color="auto"/>
              <w:right w:val="single" w:sz="4" w:space="0" w:color="auto"/>
            </w:tcBorders>
          </w:tcPr>
          <w:p w:rsidR="00EE3377" w:rsidRPr="008A6FC0" w:rsidRDefault="00EE3377" w:rsidP="00CB4805">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13. </w:t>
            </w:r>
          </w:p>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ч, с </w:t>
            </w:r>
            <w:proofErr w:type="spellStart"/>
            <w:r>
              <w:rPr>
                <w:rFonts w:ascii="Times New Roman" w:eastAsia="Times New Roman" w:hAnsi="Times New Roman"/>
                <w:sz w:val="24"/>
                <w:szCs w:val="24"/>
                <w:lang w:eastAsia="ru-RU"/>
              </w:rPr>
              <w:t>использ</w:t>
            </w:r>
            <w:proofErr w:type="spellEnd"/>
            <w:r>
              <w:rPr>
                <w:rFonts w:ascii="Times New Roman" w:eastAsia="Times New Roman" w:hAnsi="Times New Roman"/>
                <w:sz w:val="24"/>
                <w:szCs w:val="24"/>
                <w:lang w:eastAsia="ru-RU"/>
              </w:rPr>
              <w:t>.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153804" w:rsidP="00EE3377">
            <w:r w:rsidRPr="00153804">
              <w:t>3</w:t>
            </w:r>
          </w:p>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984"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1989"/>
                <w:tab w:val="left" w:pos="7507"/>
                <w:tab w:val="left" w:pos="8003"/>
                <w:tab w:val="left" w:pos="8499"/>
                <w:tab w:val="left" w:pos="8995"/>
              </w:tabs>
              <w:spacing w:after="0" w:line="240" w:lineRule="auto"/>
              <w:rPr>
                <w:rFonts w:ascii="Times New Roman" w:hAnsi="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EE3377" w:rsidP="00EE3377"/>
        </w:tc>
        <w:tc>
          <w:tcPr>
            <w:tcW w:w="567" w:type="dxa"/>
            <w:tcBorders>
              <w:top w:val="single" w:sz="4" w:space="0" w:color="auto"/>
              <w:left w:val="single" w:sz="4" w:space="0" w:color="auto"/>
              <w:bottom w:val="single" w:sz="4" w:space="0" w:color="auto"/>
              <w:right w:val="single" w:sz="4" w:space="0" w:color="auto"/>
            </w:tcBorders>
          </w:tcPr>
          <w:p w:rsidR="00EE3377" w:rsidRDefault="00AC5E1C"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E3377">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E3377" w:rsidTr="00153804">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984" w:type="dxa"/>
            <w:tcBorders>
              <w:top w:val="single" w:sz="4" w:space="0" w:color="auto"/>
              <w:left w:val="single" w:sz="4" w:space="0" w:color="auto"/>
              <w:bottom w:val="single" w:sz="4" w:space="0" w:color="auto"/>
              <w:right w:val="single" w:sz="4" w:space="0" w:color="auto"/>
            </w:tcBorders>
          </w:tcPr>
          <w:p w:rsidR="00EE3377" w:rsidRPr="00AC0D1D" w:rsidRDefault="00EE3377" w:rsidP="00CB4805">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E3377" w:rsidRPr="00153804" w:rsidRDefault="00EE3377" w:rsidP="00EE3377"/>
        </w:tc>
        <w:tc>
          <w:tcPr>
            <w:tcW w:w="567"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Экзамен по билетам</w:t>
            </w:r>
          </w:p>
          <w:p w:rsidR="00AC5E1C" w:rsidRDefault="00AC5E1C"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27 </w:t>
            </w:r>
            <w:proofErr w:type="spellStart"/>
            <w:r>
              <w:rPr>
                <w:rFonts w:ascii="Times New Roman" w:eastAsia="Times New Roman" w:hAnsi="Times New Roman"/>
                <w:bCs/>
                <w:i/>
                <w:sz w:val="24"/>
                <w:szCs w:val="24"/>
                <w:lang w:eastAsia="ru-RU"/>
              </w:rPr>
              <w:t>акад.ч</w:t>
            </w:r>
            <w:proofErr w:type="spellEnd"/>
            <w:r>
              <w:rPr>
                <w:rFonts w:ascii="Times New Roman" w:eastAsia="Times New Roman" w:hAnsi="Times New Roman"/>
                <w:bCs/>
                <w:i/>
                <w:sz w:val="24"/>
                <w:szCs w:val="24"/>
                <w:lang w:eastAsia="ru-RU"/>
              </w:rPr>
              <w:t>.</w:t>
            </w:r>
          </w:p>
        </w:tc>
      </w:tr>
      <w:tr w:rsidR="00EE3377" w:rsidTr="00153804">
        <w:trPr>
          <w:gridAfter w:val="1"/>
          <w:wAfter w:w="13" w:type="dxa"/>
          <w:trHeight w:val="670"/>
          <w:jc w:val="center"/>
        </w:trPr>
        <w:tc>
          <w:tcPr>
            <w:tcW w:w="568" w:type="dxa"/>
            <w:tcBorders>
              <w:top w:val="single" w:sz="4" w:space="0" w:color="auto"/>
              <w:left w:val="single" w:sz="4" w:space="0" w:color="auto"/>
              <w:right w:val="single" w:sz="4" w:space="0" w:color="auto"/>
            </w:tcBorders>
          </w:tcPr>
          <w:p w:rsidR="00EE3377" w:rsidRDefault="00EE3377" w:rsidP="00CB4805">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right w:val="single" w:sz="4" w:space="0" w:color="auto"/>
            </w:tcBorders>
          </w:tcPr>
          <w:p w:rsidR="00EE3377" w:rsidRPr="00AC0D1D" w:rsidRDefault="00EE3377" w:rsidP="00CB4805">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tcBorders>
              <w:top w:val="single" w:sz="4" w:space="0" w:color="auto"/>
              <w:left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 ч</w:t>
            </w:r>
          </w:p>
        </w:tc>
        <w:tc>
          <w:tcPr>
            <w:tcW w:w="992" w:type="dxa"/>
            <w:tcBorders>
              <w:top w:val="single" w:sz="4" w:space="0" w:color="auto"/>
              <w:left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16 ч</w:t>
            </w:r>
          </w:p>
        </w:tc>
        <w:tc>
          <w:tcPr>
            <w:tcW w:w="709" w:type="dxa"/>
            <w:tcBorders>
              <w:top w:val="single" w:sz="4" w:space="0" w:color="auto"/>
              <w:left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right w:val="single" w:sz="4" w:space="0" w:color="auto"/>
            </w:tcBorders>
            <w:shd w:val="clear" w:color="auto" w:fill="auto"/>
          </w:tcPr>
          <w:p w:rsidR="00EE3377" w:rsidRPr="00153804" w:rsidRDefault="00EE3377" w:rsidP="00EE3377">
            <w:r w:rsidRPr="00153804">
              <w:t>48 ч</w:t>
            </w:r>
          </w:p>
        </w:tc>
        <w:tc>
          <w:tcPr>
            <w:tcW w:w="567" w:type="dxa"/>
            <w:tcBorders>
              <w:top w:val="single" w:sz="4" w:space="0" w:color="auto"/>
              <w:left w:val="single" w:sz="4" w:space="0" w:color="auto"/>
              <w:right w:val="single" w:sz="4" w:space="0" w:color="auto"/>
            </w:tcBorders>
          </w:tcPr>
          <w:p w:rsidR="00EE3377" w:rsidRDefault="00AC5E1C" w:rsidP="00CB480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E3377">
              <w:rPr>
                <w:rFonts w:ascii="Times New Roman" w:eastAsia="Times New Roman" w:hAnsi="Times New Roman"/>
                <w:sz w:val="24"/>
                <w:szCs w:val="24"/>
                <w:lang w:eastAsia="ru-RU"/>
              </w:rPr>
              <w:t xml:space="preserve"> ч</w:t>
            </w:r>
          </w:p>
        </w:tc>
        <w:tc>
          <w:tcPr>
            <w:tcW w:w="2496" w:type="dxa"/>
            <w:tcBorders>
              <w:top w:val="single" w:sz="4" w:space="0" w:color="auto"/>
              <w:left w:val="single" w:sz="4" w:space="0" w:color="auto"/>
              <w:right w:val="single" w:sz="4" w:space="0" w:color="auto"/>
            </w:tcBorders>
          </w:tcPr>
          <w:p w:rsidR="00EE3377" w:rsidRDefault="00EE3377" w:rsidP="00CB480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
                <w:bCs/>
                <w:sz w:val="24"/>
                <w:szCs w:val="24"/>
                <w:lang w:eastAsia="ru-RU"/>
              </w:rPr>
              <w:t>Всего 144 часа</w:t>
            </w:r>
          </w:p>
        </w:tc>
      </w:tr>
    </w:tbl>
    <w:p w:rsidR="00A01ECA" w:rsidRPr="00DF3E16"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Pr="00DF3E16"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sidRPr="00DF3E16">
        <w:rPr>
          <w:rFonts w:ascii="Times New Roman" w:eastAsia="Times New Roman" w:hAnsi="Times New Roman"/>
          <w:b/>
          <w:i/>
          <w:sz w:val="24"/>
          <w:szCs w:val="24"/>
          <w:lang w:eastAsia="ru-RU"/>
        </w:rPr>
        <w:t>4.3. Содержание разделов</w:t>
      </w:r>
      <w:r w:rsidRPr="00DF3E16">
        <w:rPr>
          <w:rFonts w:ascii="Times New Roman" w:eastAsia="Times New Roman" w:hAnsi="Times New Roman"/>
          <w:b/>
          <w:sz w:val="24"/>
          <w:szCs w:val="24"/>
          <w:lang w:eastAsia="ru-RU"/>
        </w:rPr>
        <w:t xml:space="preserve"> </w:t>
      </w:r>
      <w:r w:rsidRPr="00DF3E16">
        <w:rPr>
          <w:rFonts w:ascii="Times New Roman" w:eastAsia="Times New Roman" w:hAnsi="Times New Roman"/>
          <w:b/>
          <w:i/>
          <w:sz w:val="24"/>
          <w:szCs w:val="24"/>
          <w:lang w:eastAsia="ru-RU"/>
        </w:rPr>
        <w:t>дисциплины (модуля)</w:t>
      </w:r>
    </w:p>
    <w:p w:rsidR="00A01ECA" w:rsidRPr="00DF3E16"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DF3E16" w:rsidTr="00FA6059">
        <w:trPr>
          <w:cantSplit/>
          <w:trHeight w:val="1312"/>
        </w:trPr>
        <w:tc>
          <w:tcPr>
            <w:tcW w:w="709" w:type="dxa"/>
            <w:vAlign w:val="center"/>
          </w:tcPr>
          <w:p w:rsidR="008A5A08" w:rsidRPr="00DF3E16" w:rsidRDefault="008A5A08" w:rsidP="00FA6059">
            <w:pPr>
              <w:jc w:val="center"/>
              <w:rPr>
                <w:rFonts w:ascii="Times New Roman" w:hAnsi="Times New Roman"/>
                <w:b/>
                <w:sz w:val="24"/>
                <w:szCs w:val="24"/>
              </w:rPr>
            </w:pPr>
            <w:r w:rsidRPr="00DF3E16">
              <w:rPr>
                <w:rFonts w:ascii="Times New Roman" w:hAnsi="Times New Roman"/>
                <w:b/>
                <w:sz w:val="24"/>
                <w:szCs w:val="24"/>
              </w:rPr>
              <w:t>№</w:t>
            </w:r>
          </w:p>
        </w:tc>
        <w:tc>
          <w:tcPr>
            <w:tcW w:w="3828" w:type="dxa"/>
            <w:tcMar>
              <w:top w:w="28" w:type="dxa"/>
              <w:left w:w="17" w:type="dxa"/>
              <w:right w:w="17" w:type="dxa"/>
            </w:tcMar>
            <w:vAlign w:val="center"/>
          </w:tcPr>
          <w:p w:rsidR="008A5A08" w:rsidRPr="00DF3E16" w:rsidRDefault="008A5A08" w:rsidP="00FC2419">
            <w:pPr>
              <w:jc w:val="center"/>
              <w:rPr>
                <w:rFonts w:ascii="Times New Roman" w:hAnsi="Times New Roman"/>
                <w:b/>
                <w:sz w:val="24"/>
                <w:szCs w:val="24"/>
              </w:rPr>
            </w:pPr>
            <w:r w:rsidRPr="00DF3E16">
              <w:rPr>
                <w:rFonts w:ascii="Times New Roman" w:hAnsi="Times New Roman"/>
                <w:b/>
                <w:sz w:val="24"/>
                <w:szCs w:val="24"/>
              </w:rPr>
              <w:t xml:space="preserve">Наименование </w:t>
            </w:r>
            <w:r w:rsidR="00FC2419" w:rsidRPr="00DF3E16">
              <w:rPr>
                <w:rFonts w:ascii="Times New Roman" w:hAnsi="Times New Roman"/>
                <w:b/>
                <w:sz w:val="24"/>
                <w:szCs w:val="24"/>
              </w:rPr>
              <w:t>раздела</w:t>
            </w:r>
            <w:r w:rsidRPr="00DF3E16">
              <w:rPr>
                <w:rFonts w:ascii="Times New Roman" w:hAnsi="Times New Roman"/>
                <w:b/>
                <w:sz w:val="24"/>
                <w:szCs w:val="24"/>
              </w:rPr>
              <w:t xml:space="preserve"> (</w:t>
            </w:r>
            <w:r w:rsidR="00FC2419" w:rsidRPr="00DF3E16">
              <w:rPr>
                <w:rFonts w:ascii="Times New Roman" w:hAnsi="Times New Roman"/>
                <w:b/>
                <w:sz w:val="24"/>
                <w:szCs w:val="24"/>
              </w:rPr>
              <w:t>под</w:t>
            </w:r>
            <w:r w:rsidRPr="00DF3E16">
              <w:rPr>
                <w:rFonts w:ascii="Times New Roman" w:hAnsi="Times New Roman"/>
                <w:b/>
                <w:sz w:val="24"/>
                <w:szCs w:val="24"/>
              </w:rPr>
              <w:t>раздела</w:t>
            </w:r>
            <w:r w:rsidR="00FC2419" w:rsidRPr="00DF3E16">
              <w:rPr>
                <w:rFonts w:ascii="Times New Roman" w:hAnsi="Times New Roman"/>
                <w:b/>
                <w:sz w:val="24"/>
                <w:szCs w:val="24"/>
              </w:rPr>
              <w:t>, темы</w:t>
            </w:r>
            <w:r w:rsidRPr="00DF3E16">
              <w:rPr>
                <w:rFonts w:ascii="Times New Roman" w:hAnsi="Times New Roman"/>
                <w:b/>
                <w:sz w:val="24"/>
                <w:szCs w:val="24"/>
              </w:rPr>
              <w:t>)</w:t>
            </w:r>
            <w:r w:rsidR="00FC2419" w:rsidRPr="00DF3E16">
              <w:rPr>
                <w:rFonts w:ascii="Times New Roman" w:hAnsi="Times New Roman"/>
                <w:b/>
                <w:sz w:val="24"/>
                <w:szCs w:val="24"/>
              </w:rPr>
              <w:t xml:space="preserve"> </w:t>
            </w:r>
            <w:r w:rsidRPr="00DF3E16">
              <w:rPr>
                <w:rFonts w:ascii="Times New Roman" w:hAnsi="Times New Roman"/>
                <w:b/>
                <w:sz w:val="24"/>
                <w:szCs w:val="24"/>
              </w:rPr>
              <w:t xml:space="preserve">дисциплины </w:t>
            </w:r>
          </w:p>
        </w:tc>
        <w:tc>
          <w:tcPr>
            <w:tcW w:w="6095" w:type="dxa"/>
            <w:vAlign w:val="center"/>
          </w:tcPr>
          <w:p w:rsidR="008A5A08" w:rsidRPr="00DF3E16" w:rsidRDefault="008A5A08" w:rsidP="00FA6059">
            <w:pPr>
              <w:jc w:val="center"/>
              <w:rPr>
                <w:rFonts w:ascii="Times New Roman" w:hAnsi="Times New Roman"/>
                <w:b/>
                <w:sz w:val="24"/>
                <w:szCs w:val="24"/>
              </w:rPr>
            </w:pPr>
            <w:r w:rsidRPr="00DF3E16">
              <w:rPr>
                <w:rFonts w:ascii="Times New Roman" w:hAnsi="Times New Roman"/>
                <w:b/>
                <w:sz w:val="24"/>
                <w:szCs w:val="24"/>
              </w:rPr>
              <w:t xml:space="preserve">Содержание  </w:t>
            </w:r>
          </w:p>
        </w:tc>
      </w:tr>
      <w:tr w:rsidR="00571163" w:rsidRPr="00DF3E16" w:rsidTr="00FA6059">
        <w:trPr>
          <w:cantSplit/>
          <w:trHeight w:val="293"/>
        </w:trPr>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1.</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 xml:space="preserve">История России в контексте всемирной истории </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 xml:space="preserve">Место истории в системе гуманитарных наук. Объект, предмет, функции и методы исторической науки. </w:t>
            </w:r>
            <w:r w:rsidR="00310980" w:rsidRPr="00DF3E16">
              <w:rPr>
                <w:rFonts w:ascii="Times New Roman" w:hAnsi="Times New Roman"/>
                <w:sz w:val="24"/>
                <w:szCs w:val="24"/>
              </w:rPr>
              <w:t xml:space="preserve">Виды исторических источников. Вспомогательные исторические дисциплины. </w:t>
            </w:r>
            <w:r w:rsidRPr="00DF3E16">
              <w:rPr>
                <w:rFonts w:ascii="Times New Roman" w:hAnsi="Times New Roman"/>
                <w:sz w:val="24"/>
                <w:szCs w:val="24"/>
              </w:rPr>
              <w:t>Формационный и культурно-цивилизационный подходы. Периодизация истории России.</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2.</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Древняя Русь</w:t>
            </w:r>
          </w:p>
        </w:tc>
        <w:tc>
          <w:tcPr>
            <w:tcW w:w="6095" w:type="dxa"/>
          </w:tcPr>
          <w:p w:rsidR="00571163" w:rsidRPr="00DF3E16" w:rsidRDefault="006F46FD" w:rsidP="00571163">
            <w:pPr>
              <w:rPr>
                <w:rFonts w:ascii="Times New Roman" w:hAnsi="Times New Roman"/>
                <w:sz w:val="24"/>
                <w:szCs w:val="24"/>
              </w:rPr>
            </w:pPr>
            <w:r w:rsidRPr="00DF3E16">
              <w:rPr>
                <w:rFonts w:ascii="Times New Roman" w:hAnsi="Times New Roman"/>
                <w:sz w:val="24"/>
                <w:szCs w:val="24"/>
              </w:rPr>
              <w:t xml:space="preserve">Народы древности на территории современной России. </w:t>
            </w:r>
            <w:r w:rsidR="00571163" w:rsidRPr="00DF3E16">
              <w:rPr>
                <w:rFonts w:ascii="Times New Roman" w:hAnsi="Times New Roman"/>
                <w:sz w:val="24"/>
                <w:szCs w:val="24"/>
              </w:rPr>
              <w:t xml:space="preserve">Происхождение, занятия, верования восточных славян. </w:t>
            </w:r>
            <w:r w:rsidRPr="00DF3E16">
              <w:rPr>
                <w:rFonts w:ascii="Times New Roman" w:hAnsi="Times New Roman"/>
                <w:sz w:val="24"/>
                <w:szCs w:val="24"/>
              </w:rPr>
              <w:lastRenderedPageBreak/>
              <w:t xml:space="preserve">Великое переселение народов, его особенности у славян сравнительно с Западной Европой. </w:t>
            </w:r>
            <w:r w:rsidR="00571163" w:rsidRPr="00DF3E16">
              <w:rPr>
                <w:rFonts w:ascii="Times New Roman" w:hAnsi="Times New Roman"/>
                <w:sz w:val="24"/>
                <w:szCs w:val="24"/>
              </w:rPr>
              <w:t xml:space="preserve">Возникновение государственности: норманнская и </w:t>
            </w:r>
            <w:proofErr w:type="spellStart"/>
            <w:r w:rsidR="00571163" w:rsidRPr="00DF3E16">
              <w:rPr>
                <w:rFonts w:ascii="Times New Roman" w:hAnsi="Times New Roman"/>
                <w:sz w:val="24"/>
                <w:szCs w:val="24"/>
              </w:rPr>
              <w:t>антинорманнская</w:t>
            </w:r>
            <w:proofErr w:type="spellEnd"/>
            <w:r w:rsidR="00571163" w:rsidRPr="00DF3E16">
              <w:rPr>
                <w:rFonts w:ascii="Times New Roman" w:hAnsi="Times New Roman"/>
                <w:sz w:val="24"/>
                <w:szCs w:val="24"/>
              </w:rPr>
              <w:t xml:space="preserve"> теории. Крещение Руси</w:t>
            </w:r>
            <w:r w:rsidRPr="00DF3E16">
              <w:rPr>
                <w:rFonts w:ascii="Times New Roman" w:hAnsi="Times New Roman"/>
                <w:sz w:val="24"/>
                <w:szCs w:val="24"/>
              </w:rPr>
              <w:t>, его последствия</w:t>
            </w:r>
            <w:r w:rsidR="00571163" w:rsidRPr="00DF3E16">
              <w:rPr>
                <w:rFonts w:ascii="Times New Roman" w:hAnsi="Times New Roman"/>
                <w:sz w:val="24"/>
                <w:szCs w:val="24"/>
              </w:rPr>
              <w:t xml:space="preserve">.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w:t>
            </w:r>
            <w:r w:rsidR="008212D1" w:rsidRPr="00DF3E16">
              <w:rPr>
                <w:rFonts w:ascii="Times New Roman" w:hAnsi="Times New Roman"/>
                <w:sz w:val="24"/>
                <w:szCs w:val="24"/>
              </w:rPr>
              <w:t xml:space="preserve">Особенности сословного строя на Руси сравнительно с феодализмом в Западной Европе и странах Востока. </w:t>
            </w:r>
            <w:r w:rsidR="00571163" w:rsidRPr="00DF3E16">
              <w:rPr>
                <w:rFonts w:ascii="Times New Roman" w:hAnsi="Times New Roman"/>
                <w:sz w:val="24"/>
                <w:szCs w:val="24"/>
              </w:rPr>
              <w:t>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w:t>
            </w:r>
            <w:r w:rsidR="008212D1" w:rsidRPr="00DF3E16">
              <w:rPr>
                <w:rFonts w:ascii="Times New Roman" w:hAnsi="Times New Roman"/>
                <w:sz w:val="24"/>
                <w:szCs w:val="24"/>
              </w:rPr>
              <w:t xml:space="preserve"> сравнительно с централизацией государств Западной Европы</w:t>
            </w:r>
            <w:r w:rsidR="00571163" w:rsidRPr="00DF3E16">
              <w:rPr>
                <w:rFonts w:ascii="Times New Roman" w:hAnsi="Times New Roman"/>
                <w:sz w:val="24"/>
                <w:szCs w:val="24"/>
              </w:rPr>
              <w:t xml:space="preserve">. Судебник Ивана </w:t>
            </w:r>
            <w:r w:rsidR="00571163" w:rsidRPr="00DF3E16">
              <w:rPr>
                <w:rFonts w:ascii="Times New Roman" w:hAnsi="Times New Roman"/>
                <w:sz w:val="24"/>
                <w:szCs w:val="24"/>
                <w:lang w:val="en-US"/>
              </w:rPr>
              <w:t>III</w:t>
            </w:r>
            <w:r w:rsidR="00571163" w:rsidRPr="00DF3E16">
              <w:rPr>
                <w:rFonts w:ascii="Times New Roman" w:hAnsi="Times New Roman"/>
                <w:sz w:val="24"/>
                <w:szCs w:val="24"/>
              </w:rPr>
              <w:t>.</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lastRenderedPageBreak/>
              <w:t>3.</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Московское царство</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Идеология «Москвы – Третьего Рима». Реформы «Избранной рады». Сословно-представительная монархия</w:t>
            </w:r>
            <w:r w:rsidR="008212D1" w:rsidRPr="00DF3E16">
              <w:rPr>
                <w:rFonts w:ascii="Times New Roman" w:hAnsi="Times New Roman"/>
                <w:sz w:val="24"/>
                <w:szCs w:val="24"/>
              </w:rPr>
              <w:t>, ее особенности (Земские соборы) сравнительно со странами Западной Европы (Генеральные штаты во Франции, кортесы в Испании, рейхстаги в Германии, парламент в Англии)</w:t>
            </w:r>
            <w:r w:rsidRPr="00DF3E16">
              <w:rPr>
                <w:rFonts w:ascii="Times New Roman" w:hAnsi="Times New Roman"/>
                <w:sz w:val="24"/>
                <w:szCs w:val="24"/>
              </w:rPr>
              <w:t>.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w:t>
            </w:r>
            <w:r w:rsidR="00996D94" w:rsidRPr="00DF3E16">
              <w:rPr>
                <w:rFonts w:ascii="Times New Roman" w:hAnsi="Times New Roman"/>
                <w:sz w:val="24"/>
                <w:szCs w:val="24"/>
              </w:rPr>
              <w:t>, его особенности сравнительно с гражданскими войнами в средневековой Европе (война Алой и Белой розы в Англии, Гугенотские войны во Франции, Тридцатилетняя война в Германии)</w:t>
            </w:r>
            <w:r w:rsidRPr="00DF3E16">
              <w:rPr>
                <w:rFonts w:ascii="Times New Roman" w:hAnsi="Times New Roman"/>
                <w:sz w:val="24"/>
                <w:szCs w:val="24"/>
              </w:rPr>
              <w:t>.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008212D1" w:rsidRPr="00DF3E16">
              <w:rPr>
                <w:rFonts w:ascii="Times New Roman" w:hAnsi="Times New Roman"/>
                <w:sz w:val="24"/>
                <w:szCs w:val="24"/>
              </w:rPr>
              <w:t>, его особенности сравнительно с церковной Реформацией в Западной Европе</w:t>
            </w:r>
            <w:r w:rsidRPr="00DF3E16">
              <w:rPr>
                <w:rFonts w:ascii="Times New Roman" w:hAnsi="Times New Roman"/>
                <w:sz w:val="24"/>
                <w:szCs w:val="24"/>
              </w:rPr>
              <w:t>.</w:t>
            </w:r>
            <w:r w:rsidRPr="00DF3E16">
              <w:rPr>
                <w:rFonts w:ascii="Times New Roman" w:hAnsi="Times New Roman"/>
                <w:b/>
                <w:sz w:val="24"/>
                <w:szCs w:val="24"/>
              </w:rPr>
              <w:t xml:space="preserve"> </w:t>
            </w:r>
            <w:r w:rsidRPr="00DF3E16">
              <w:rPr>
                <w:rFonts w:ascii="Times New Roman" w:hAnsi="Times New Roman"/>
                <w:sz w:val="24"/>
                <w:szCs w:val="24"/>
              </w:rPr>
              <w:t xml:space="preserve">Русская культура </w:t>
            </w:r>
            <w:r w:rsidRPr="00DF3E16">
              <w:rPr>
                <w:rFonts w:ascii="Times New Roman" w:hAnsi="Times New Roman"/>
                <w:sz w:val="24"/>
                <w:szCs w:val="24"/>
                <w:lang w:val="en-US"/>
              </w:rPr>
              <w:t>X</w:t>
            </w:r>
            <w:r w:rsidRPr="00DF3E16">
              <w:rPr>
                <w:rFonts w:ascii="Times New Roman" w:hAnsi="Times New Roman"/>
                <w:sz w:val="24"/>
                <w:szCs w:val="24"/>
              </w:rPr>
              <w:t>–XVII вв.</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4.</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lang w:val="en-US"/>
              </w:rPr>
              <w:t>XVIII</w:t>
            </w:r>
            <w:r w:rsidRPr="00DF3E16">
              <w:rPr>
                <w:rFonts w:ascii="Times New Roman" w:hAnsi="Times New Roman"/>
                <w:b/>
                <w:sz w:val="24"/>
                <w:szCs w:val="24"/>
              </w:rPr>
              <w:t xml:space="preserve"> век в истории России</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w:t>
            </w:r>
            <w:r w:rsidR="00996D94" w:rsidRPr="00DF3E16">
              <w:rPr>
                <w:rFonts w:ascii="Times New Roman" w:hAnsi="Times New Roman"/>
                <w:sz w:val="24"/>
                <w:szCs w:val="24"/>
              </w:rPr>
              <w:t xml:space="preserve">Понятие «век Просвещения» в Западной Европе и в России. </w:t>
            </w:r>
            <w:r w:rsidRPr="00DF3E16">
              <w:rPr>
                <w:rFonts w:ascii="Times New Roman" w:hAnsi="Times New Roman"/>
                <w:sz w:val="24"/>
                <w:szCs w:val="24"/>
              </w:rPr>
              <w:t xml:space="preserve">Просвещенный абсолютизм Екатерины Великой; формирование дворянской монархии. Павел </w:t>
            </w:r>
            <w:r w:rsidRPr="00DF3E16">
              <w:rPr>
                <w:rFonts w:ascii="Times New Roman" w:hAnsi="Times New Roman"/>
                <w:sz w:val="24"/>
                <w:szCs w:val="24"/>
                <w:lang w:val="en-US"/>
              </w:rPr>
              <w:t>I</w:t>
            </w:r>
            <w:r w:rsidRPr="00DF3E16">
              <w:rPr>
                <w:rFonts w:ascii="Times New Roman" w:hAnsi="Times New Roman"/>
                <w:sz w:val="24"/>
                <w:szCs w:val="24"/>
              </w:rPr>
              <w:t xml:space="preserve">. Внешняя политика 2-й половины </w:t>
            </w:r>
            <w:r w:rsidRPr="00DF3E16">
              <w:rPr>
                <w:rFonts w:ascii="Times New Roman" w:hAnsi="Times New Roman"/>
                <w:sz w:val="24"/>
                <w:szCs w:val="24"/>
                <w:lang w:val="en-US"/>
              </w:rPr>
              <w:t>XVIII</w:t>
            </w:r>
            <w:r w:rsidRPr="00DF3E16">
              <w:rPr>
                <w:rFonts w:ascii="Times New Roman" w:hAnsi="Times New Roman"/>
                <w:sz w:val="24"/>
                <w:szCs w:val="24"/>
              </w:rPr>
              <w:t xml:space="preserve"> в. </w:t>
            </w:r>
            <w:r w:rsidR="00996D94" w:rsidRPr="00DF3E16">
              <w:rPr>
                <w:rFonts w:ascii="Times New Roman" w:hAnsi="Times New Roman"/>
                <w:sz w:val="24"/>
                <w:szCs w:val="24"/>
              </w:rPr>
              <w:t xml:space="preserve">Россия как один из главнейших </w:t>
            </w:r>
            <w:proofErr w:type="spellStart"/>
            <w:r w:rsidR="00996D94" w:rsidRPr="00DF3E16">
              <w:rPr>
                <w:rFonts w:ascii="Times New Roman" w:hAnsi="Times New Roman"/>
                <w:sz w:val="24"/>
                <w:szCs w:val="24"/>
              </w:rPr>
              <w:lastRenderedPageBreak/>
              <w:t>акторов</w:t>
            </w:r>
            <w:proofErr w:type="spellEnd"/>
            <w:r w:rsidR="00996D94" w:rsidRPr="00DF3E16">
              <w:rPr>
                <w:rFonts w:ascii="Times New Roman" w:hAnsi="Times New Roman"/>
                <w:sz w:val="24"/>
                <w:szCs w:val="24"/>
              </w:rPr>
              <w:t xml:space="preserve"> международной политики. </w:t>
            </w:r>
            <w:r w:rsidRPr="00DF3E16">
              <w:rPr>
                <w:rFonts w:ascii="Times New Roman" w:hAnsi="Times New Roman"/>
                <w:sz w:val="24"/>
                <w:szCs w:val="24"/>
              </w:rPr>
              <w:t>Русская культура XVIII в.</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lastRenderedPageBreak/>
              <w:t>5.</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Исторические вызовы 1-й половине XIX века</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 xml:space="preserve">Симптомы кризиса традиционного общества. Внутренняя и внешняя политика Александра </w:t>
            </w:r>
            <w:r w:rsidRPr="00DF3E16">
              <w:rPr>
                <w:rFonts w:ascii="Times New Roman" w:hAnsi="Times New Roman"/>
                <w:sz w:val="24"/>
                <w:szCs w:val="24"/>
                <w:lang w:val="en-US"/>
              </w:rPr>
              <w:t>I</w:t>
            </w:r>
            <w:r w:rsidRPr="00DF3E16">
              <w:rPr>
                <w:rFonts w:ascii="Times New Roman" w:hAnsi="Times New Roman"/>
                <w:sz w:val="24"/>
                <w:szCs w:val="24"/>
              </w:rPr>
              <w:t xml:space="preserve">. Отечественная война 1812–1814 гг. </w:t>
            </w:r>
            <w:r w:rsidR="00996D94" w:rsidRPr="00DF3E16">
              <w:rPr>
                <w:rFonts w:ascii="Times New Roman" w:hAnsi="Times New Roman"/>
                <w:sz w:val="24"/>
                <w:szCs w:val="24"/>
              </w:rPr>
              <w:t>Влияние идей Великой французской революции; д</w:t>
            </w:r>
            <w:r w:rsidRPr="00DF3E16">
              <w:rPr>
                <w:rFonts w:ascii="Times New Roman" w:hAnsi="Times New Roman"/>
                <w:sz w:val="24"/>
                <w:szCs w:val="24"/>
              </w:rPr>
              <w:t xml:space="preserve">вижение декабристов. Общественная мысль 2-й четверти </w:t>
            </w:r>
            <w:r w:rsidRPr="00DF3E16">
              <w:rPr>
                <w:rFonts w:ascii="Times New Roman" w:hAnsi="Times New Roman"/>
                <w:sz w:val="24"/>
                <w:szCs w:val="24"/>
                <w:lang w:val="en-US"/>
              </w:rPr>
              <w:t>XIX</w:t>
            </w:r>
            <w:r w:rsidRPr="00DF3E16">
              <w:rPr>
                <w:rFonts w:ascii="Times New Roman" w:hAnsi="Times New Roman"/>
                <w:sz w:val="24"/>
                <w:szCs w:val="24"/>
              </w:rPr>
              <w:t xml:space="preserve"> в.; славянофилы и западники. Особенности военно-полицейского самодержавия в эпоху</w:t>
            </w:r>
            <w:r w:rsidRPr="00DF3E16">
              <w:rPr>
                <w:rFonts w:ascii="Times New Roman" w:hAnsi="Times New Roman"/>
                <w:b/>
                <w:sz w:val="24"/>
                <w:szCs w:val="24"/>
              </w:rPr>
              <w:t xml:space="preserve"> </w:t>
            </w:r>
            <w:r w:rsidRPr="00DF3E16">
              <w:rPr>
                <w:rFonts w:ascii="Times New Roman" w:hAnsi="Times New Roman"/>
                <w:sz w:val="24"/>
                <w:szCs w:val="24"/>
              </w:rPr>
              <w:t xml:space="preserve">Николая </w:t>
            </w:r>
            <w:r w:rsidRPr="00DF3E16">
              <w:rPr>
                <w:rFonts w:ascii="Times New Roman" w:hAnsi="Times New Roman"/>
                <w:sz w:val="24"/>
                <w:szCs w:val="24"/>
                <w:lang w:val="en-US"/>
              </w:rPr>
              <w:t>I</w:t>
            </w:r>
            <w:r w:rsidRPr="00DF3E16">
              <w:rPr>
                <w:rFonts w:ascii="Times New Roman" w:hAnsi="Times New Roman"/>
                <w:sz w:val="24"/>
                <w:szCs w:val="24"/>
              </w:rPr>
              <w:t>, его реформы и «контрреформы». Теория официальной народности</w:t>
            </w:r>
            <w:r w:rsidR="00996D94" w:rsidRPr="00DF3E16">
              <w:rPr>
                <w:rFonts w:ascii="Times New Roman" w:hAnsi="Times New Roman"/>
                <w:sz w:val="24"/>
                <w:szCs w:val="24"/>
              </w:rPr>
              <w:t xml:space="preserve"> как реакция на западноевропейский либерализм</w:t>
            </w:r>
            <w:r w:rsidRPr="00DF3E16">
              <w:rPr>
                <w:rFonts w:ascii="Times New Roman" w:hAnsi="Times New Roman"/>
                <w:sz w:val="24"/>
                <w:szCs w:val="24"/>
              </w:rPr>
              <w:t xml:space="preserve">. Внешняя политика 2-й четверти </w:t>
            </w:r>
            <w:r w:rsidRPr="00DF3E16">
              <w:rPr>
                <w:rFonts w:ascii="Times New Roman" w:hAnsi="Times New Roman"/>
                <w:sz w:val="24"/>
                <w:szCs w:val="24"/>
                <w:lang w:val="en-US"/>
              </w:rPr>
              <w:t>XIX</w:t>
            </w:r>
            <w:r w:rsidRPr="00DF3E16">
              <w:rPr>
                <w:rFonts w:ascii="Times New Roman" w:hAnsi="Times New Roman"/>
                <w:sz w:val="24"/>
                <w:szCs w:val="24"/>
              </w:rPr>
              <w:t xml:space="preserve"> в. Крымская война. «Золотой век» русской культуры</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6.</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Освободительные реформы и их последствия (2-я половина XIX в.)</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 xml:space="preserve">Освободительные реформы Александра </w:t>
            </w:r>
            <w:r w:rsidRPr="00DF3E16">
              <w:rPr>
                <w:rFonts w:ascii="Times New Roman" w:hAnsi="Times New Roman"/>
                <w:sz w:val="24"/>
                <w:szCs w:val="24"/>
                <w:lang w:val="en-US"/>
              </w:rPr>
              <w:t>II</w:t>
            </w:r>
            <w:r w:rsidRPr="00DF3E16">
              <w:rPr>
                <w:rFonts w:ascii="Times New Roman" w:hAnsi="Times New Roman"/>
                <w:sz w:val="24"/>
                <w:szCs w:val="24"/>
              </w:rPr>
              <w:t>. Понятие индустриального общества, признаки его становления в России</w:t>
            </w:r>
            <w:r w:rsidR="00305118" w:rsidRPr="00DF3E16">
              <w:rPr>
                <w:rFonts w:ascii="Times New Roman" w:hAnsi="Times New Roman"/>
                <w:sz w:val="24"/>
                <w:szCs w:val="24"/>
              </w:rPr>
              <w:t xml:space="preserve"> по сравнению с аналогичными процессами в странах Запада</w:t>
            </w:r>
            <w:r w:rsidRPr="00DF3E16">
              <w:rPr>
                <w:rFonts w:ascii="Times New Roman" w:hAnsi="Times New Roman"/>
                <w:sz w:val="24"/>
                <w:szCs w:val="24"/>
              </w:rPr>
              <w:t xml:space="preserve">. Внешняя политика Александра </w:t>
            </w:r>
            <w:r w:rsidRPr="00DF3E16">
              <w:rPr>
                <w:rFonts w:ascii="Times New Roman" w:hAnsi="Times New Roman"/>
                <w:sz w:val="24"/>
                <w:szCs w:val="24"/>
                <w:lang w:val="en-US"/>
              </w:rPr>
              <w:t>II</w:t>
            </w:r>
            <w:r w:rsidRPr="00DF3E16">
              <w:rPr>
                <w:rFonts w:ascii="Times New Roman" w:hAnsi="Times New Roman"/>
                <w:sz w:val="24"/>
                <w:szCs w:val="24"/>
              </w:rPr>
              <w:t>. Общественное движение в эпоху освободительных реформ</w:t>
            </w:r>
            <w:r w:rsidR="00305118" w:rsidRPr="00DF3E16">
              <w:rPr>
                <w:rFonts w:ascii="Times New Roman" w:hAnsi="Times New Roman"/>
                <w:sz w:val="24"/>
                <w:szCs w:val="24"/>
              </w:rPr>
              <w:t>; влияние социалистических идей Запада</w:t>
            </w:r>
            <w:r w:rsidRPr="00DF3E16">
              <w:rPr>
                <w:rFonts w:ascii="Times New Roman" w:hAnsi="Times New Roman"/>
                <w:sz w:val="24"/>
                <w:szCs w:val="24"/>
              </w:rPr>
              <w:t>. Политический терроризм.</w:t>
            </w:r>
            <w:r w:rsidRPr="00DF3E16">
              <w:rPr>
                <w:rFonts w:ascii="Times New Roman" w:hAnsi="Times New Roman"/>
                <w:b/>
                <w:sz w:val="24"/>
                <w:szCs w:val="24"/>
              </w:rPr>
              <w:t xml:space="preserve"> </w:t>
            </w:r>
            <w:r w:rsidRPr="00DF3E16">
              <w:rPr>
                <w:rFonts w:ascii="Times New Roman" w:hAnsi="Times New Roman"/>
                <w:sz w:val="24"/>
                <w:szCs w:val="24"/>
              </w:rPr>
              <w:t xml:space="preserve">«Контрреформы» и внешняя политика Александра </w:t>
            </w:r>
            <w:r w:rsidRPr="00DF3E16">
              <w:rPr>
                <w:rFonts w:ascii="Times New Roman" w:hAnsi="Times New Roman"/>
                <w:sz w:val="24"/>
                <w:szCs w:val="24"/>
                <w:lang w:val="en-US"/>
              </w:rPr>
              <w:t>III</w:t>
            </w:r>
            <w:r w:rsidRPr="00DF3E16">
              <w:rPr>
                <w:rFonts w:ascii="Times New Roman" w:hAnsi="Times New Roman"/>
                <w:sz w:val="24"/>
                <w:szCs w:val="24"/>
              </w:rPr>
              <w:t>. «Золотой век» русской культуры (продолжение)</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7.</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Эволюция России к конституционной монархии (начало ХХ в.)</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Развитие капитализма в России, его особенности и противоречия</w:t>
            </w:r>
            <w:r w:rsidR="00305118" w:rsidRPr="00DF3E16">
              <w:rPr>
                <w:rFonts w:ascii="Times New Roman" w:hAnsi="Times New Roman"/>
                <w:sz w:val="24"/>
                <w:szCs w:val="24"/>
              </w:rPr>
              <w:t xml:space="preserve"> (в сравнении со странами Запада и Востока)</w:t>
            </w:r>
            <w:r w:rsidRPr="00DF3E16">
              <w:rPr>
                <w:rFonts w:ascii="Times New Roman" w:hAnsi="Times New Roman"/>
                <w:sz w:val="24"/>
                <w:szCs w:val="24"/>
              </w:rPr>
              <w:t>.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w:t>
            </w:r>
            <w:r w:rsidR="00305118" w:rsidRPr="00DF3E16">
              <w:rPr>
                <w:rFonts w:ascii="Times New Roman" w:hAnsi="Times New Roman"/>
                <w:sz w:val="24"/>
                <w:szCs w:val="24"/>
              </w:rPr>
              <w:t>, их программы</w:t>
            </w:r>
            <w:r w:rsidRPr="00DF3E16">
              <w:rPr>
                <w:rFonts w:ascii="Times New Roman" w:hAnsi="Times New Roman"/>
                <w:sz w:val="24"/>
                <w:szCs w:val="24"/>
              </w:rPr>
              <w:t>. Первая мировая война</w:t>
            </w:r>
            <w:r w:rsidR="00305118" w:rsidRPr="00DF3E16">
              <w:rPr>
                <w:rFonts w:ascii="Times New Roman" w:hAnsi="Times New Roman"/>
                <w:sz w:val="24"/>
                <w:szCs w:val="24"/>
              </w:rPr>
              <w:t>, ее особенности и роль России. Влияние войны на</w:t>
            </w:r>
            <w:r w:rsidRPr="00DF3E16">
              <w:rPr>
                <w:rFonts w:ascii="Times New Roman" w:hAnsi="Times New Roman"/>
                <w:sz w:val="24"/>
                <w:szCs w:val="24"/>
              </w:rPr>
              <w:t xml:space="preserve"> назревание политического кризиса. «Серебряный век» русской культуры</w:t>
            </w:r>
            <w:r w:rsidR="00305118" w:rsidRPr="00DF3E16">
              <w:rPr>
                <w:rFonts w:ascii="Times New Roman" w:hAnsi="Times New Roman"/>
                <w:sz w:val="24"/>
                <w:szCs w:val="24"/>
              </w:rPr>
              <w:t>; понятие «модернизма»</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8.</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Революция и Гражданская война</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 xml:space="preserve">Предпосылки </w:t>
            </w:r>
            <w:r w:rsidR="00305118" w:rsidRPr="00DF3E16">
              <w:rPr>
                <w:rFonts w:ascii="Times New Roman" w:hAnsi="Times New Roman"/>
                <w:sz w:val="24"/>
                <w:szCs w:val="24"/>
              </w:rPr>
              <w:t xml:space="preserve">Великой российской </w:t>
            </w:r>
            <w:r w:rsidRPr="00DF3E16">
              <w:rPr>
                <w:rFonts w:ascii="Times New Roman" w:hAnsi="Times New Roman"/>
                <w:sz w:val="24"/>
                <w:szCs w:val="24"/>
              </w:rPr>
              <w:t>революции 1917</w:t>
            </w:r>
            <w:r w:rsidR="00305118" w:rsidRPr="00DF3E16">
              <w:rPr>
                <w:rFonts w:ascii="Times New Roman" w:hAnsi="Times New Roman"/>
                <w:sz w:val="24"/>
                <w:szCs w:val="24"/>
              </w:rPr>
              <w:t>–1922</w:t>
            </w:r>
            <w:r w:rsidRPr="00DF3E16">
              <w:rPr>
                <w:rFonts w:ascii="Times New Roman" w:hAnsi="Times New Roman"/>
                <w:sz w:val="24"/>
                <w:szCs w:val="24"/>
              </w:rPr>
              <w:t xml:space="preserve"> г</w:t>
            </w:r>
            <w:r w:rsidR="00305118" w:rsidRPr="00DF3E16">
              <w:rPr>
                <w:rFonts w:ascii="Times New Roman" w:hAnsi="Times New Roman"/>
                <w:sz w:val="24"/>
                <w:szCs w:val="24"/>
              </w:rPr>
              <w:t>г</w:t>
            </w:r>
            <w:r w:rsidRPr="00DF3E16">
              <w:rPr>
                <w:rFonts w:ascii="Times New Roman" w:hAnsi="Times New Roman"/>
                <w:sz w:val="24"/>
                <w:szCs w:val="24"/>
              </w:rPr>
              <w:t>.</w:t>
            </w:r>
            <w:r w:rsidRPr="00DF3E16">
              <w:rPr>
                <w:rFonts w:ascii="Times New Roman" w:hAnsi="Times New Roman"/>
                <w:b/>
                <w:sz w:val="24"/>
                <w:szCs w:val="24"/>
              </w:rPr>
              <w:t xml:space="preserve"> </w:t>
            </w:r>
            <w:r w:rsidRPr="00DF3E16">
              <w:rPr>
                <w:rFonts w:ascii="Times New Roman" w:hAnsi="Times New Roman"/>
                <w:sz w:val="24"/>
                <w:szCs w:val="24"/>
              </w:rPr>
              <w:t>Февральские события</w:t>
            </w:r>
            <w:r w:rsidR="00305118" w:rsidRPr="00DF3E16">
              <w:rPr>
                <w:rFonts w:ascii="Times New Roman" w:hAnsi="Times New Roman"/>
                <w:sz w:val="24"/>
                <w:szCs w:val="24"/>
              </w:rPr>
              <w:t xml:space="preserve"> 1917 г.</w:t>
            </w:r>
            <w:r w:rsidRPr="00DF3E16">
              <w:rPr>
                <w:rFonts w:ascii="Times New Roman" w:hAnsi="Times New Roman"/>
                <w:sz w:val="24"/>
                <w:szCs w:val="24"/>
              </w:rPr>
              <w:t xml:space="preserve">,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w:t>
            </w:r>
            <w:r w:rsidR="00CD326B" w:rsidRPr="00DF3E16">
              <w:rPr>
                <w:rFonts w:ascii="Times New Roman" w:hAnsi="Times New Roman"/>
                <w:sz w:val="24"/>
                <w:szCs w:val="24"/>
              </w:rPr>
              <w:t>Ход и и</w:t>
            </w:r>
            <w:r w:rsidRPr="00DF3E16">
              <w:rPr>
                <w:rFonts w:ascii="Times New Roman" w:hAnsi="Times New Roman"/>
                <w:sz w:val="24"/>
                <w:szCs w:val="24"/>
              </w:rPr>
              <w:t>тоги Гражданской войны.</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lastRenderedPageBreak/>
              <w:t>9.</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Советский Союз в 1920-30-е гг.</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1936 г. «Большой террор» 1937–1938 гг., его особенности</w:t>
            </w:r>
            <w:r w:rsidR="00CD326B" w:rsidRPr="00DF3E16">
              <w:rPr>
                <w:rFonts w:ascii="Times New Roman" w:hAnsi="Times New Roman"/>
                <w:sz w:val="24"/>
                <w:szCs w:val="24"/>
              </w:rPr>
              <w:t xml:space="preserve"> и закономерность (сравнительно с якобинским террором Французской революции, «культурной революцией» в маоистском Китае)</w:t>
            </w:r>
            <w:r w:rsidRPr="00DF3E16">
              <w:rPr>
                <w:rFonts w:ascii="Times New Roman" w:hAnsi="Times New Roman"/>
                <w:sz w:val="24"/>
                <w:szCs w:val="24"/>
              </w:rPr>
              <w:t>. «Культурная революция». Внешняя политика СССР в 1920–30-е гг.</w:t>
            </w:r>
            <w:r w:rsidR="00CD326B" w:rsidRPr="00DF3E16">
              <w:rPr>
                <w:rFonts w:ascii="Times New Roman" w:hAnsi="Times New Roman"/>
                <w:sz w:val="24"/>
                <w:szCs w:val="24"/>
              </w:rPr>
              <w:t>; СССР и Лига наций</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10.</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Великая Отечественная война и послевоенный период</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Предпосылки Второй мировой войны</w:t>
            </w:r>
            <w:r w:rsidR="00CD326B" w:rsidRPr="00DF3E16">
              <w:rPr>
                <w:rFonts w:ascii="Times New Roman" w:hAnsi="Times New Roman"/>
                <w:sz w:val="24"/>
                <w:szCs w:val="24"/>
              </w:rPr>
              <w:t>; идеология фашизма, причины его возникновения в Европе</w:t>
            </w:r>
            <w:r w:rsidRPr="00DF3E16">
              <w:rPr>
                <w:rFonts w:ascii="Times New Roman" w:hAnsi="Times New Roman"/>
                <w:sz w:val="24"/>
                <w:szCs w:val="24"/>
              </w:rPr>
              <w:t xml:space="preserve">. </w:t>
            </w:r>
            <w:r w:rsidR="00CD326B" w:rsidRPr="00DF3E16">
              <w:rPr>
                <w:rFonts w:ascii="Times New Roman" w:hAnsi="Times New Roman"/>
                <w:sz w:val="24"/>
                <w:szCs w:val="24"/>
              </w:rPr>
              <w:t xml:space="preserve">Великая Отечественная война как важнейшая составная часть Второй мировой войны. </w:t>
            </w:r>
            <w:r w:rsidRPr="00DF3E16">
              <w:rPr>
                <w:rFonts w:ascii="Times New Roman" w:hAnsi="Times New Roman"/>
                <w:sz w:val="24"/>
                <w:szCs w:val="24"/>
              </w:rPr>
              <w:t>Военные действия периода ВОВ. Изменения в национальной и церковной политике государства в ходе войны. Антигитлеровская коалиция</w:t>
            </w:r>
            <w:r w:rsidR="00CD326B" w:rsidRPr="00DF3E16">
              <w:rPr>
                <w:rFonts w:ascii="Times New Roman" w:hAnsi="Times New Roman"/>
                <w:sz w:val="24"/>
                <w:szCs w:val="24"/>
              </w:rPr>
              <w:t xml:space="preserve"> и ее важнейшие вехи (Тегеранская, Ялтинская, Потсдамская </w:t>
            </w:r>
            <w:r w:rsidR="00413168" w:rsidRPr="00DF3E16">
              <w:rPr>
                <w:rFonts w:ascii="Times New Roman" w:hAnsi="Times New Roman"/>
                <w:sz w:val="24"/>
                <w:szCs w:val="24"/>
              </w:rPr>
              <w:t>международные конференции, «второй фронт» и ленд-лиз)</w:t>
            </w:r>
            <w:r w:rsidRPr="00DF3E16">
              <w:rPr>
                <w:rFonts w:ascii="Times New Roman" w:hAnsi="Times New Roman"/>
                <w:sz w:val="24"/>
                <w:szCs w:val="24"/>
              </w:rPr>
              <w:t>. Итоги и последствия войны</w:t>
            </w:r>
            <w:r w:rsidR="00E41F7B" w:rsidRPr="00DF3E16">
              <w:rPr>
                <w:rFonts w:ascii="Times New Roman" w:hAnsi="Times New Roman"/>
                <w:sz w:val="24"/>
                <w:szCs w:val="24"/>
              </w:rPr>
              <w:t>; создание ООН</w:t>
            </w:r>
            <w:r w:rsidRPr="00DF3E16">
              <w:rPr>
                <w:rFonts w:ascii="Times New Roman" w:hAnsi="Times New Roman"/>
                <w:sz w:val="24"/>
                <w:szCs w:val="24"/>
              </w:rPr>
              <w:t>.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11.</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 xml:space="preserve">СССР в </w:t>
            </w:r>
            <w:proofErr w:type="spellStart"/>
            <w:r w:rsidRPr="00DF3E16">
              <w:rPr>
                <w:rFonts w:ascii="Times New Roman" w:hAnsi="Times New Roman"/>
                <w:b/>
                <w:sz w:val="24"/>
                <w:szCs w:val="24"/>
              </w:rPr>
              <w:t>послесталинский</w:t>
            </w:r>
            <w:proofErr w:type="spellEnd"/>
            <w:r w:rsidRPr="00DF3E16">
              <w:rPr>
                <w:rFonts w:ascii="Times New Roman" w:hAnsi="Times New Roman"/>
                <w:b/>
                <w:sz w:val="24"/>
                <w:szCs w:val="24"/>
              </w:rPr>
              <w:t xml:space="preserve"> период (1953–1985) </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DF3E16">
              <w:rPr>
                <w:rFonts w:ascii="Times New Roman" w:hAnsi="Times New Roman"/>
                <w:b/>
                <w:sz w:val="24"/>
                <w:szCs w:val="24"/>
              </w:rPr>
              <w:t xml:space="preserve"> </w:t>
            </w:r>
            <w:r w:rsidRPr="00DF3E16">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12.</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«Перестройка» и крах Советского государства (1985–1991)</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Реформы М.С. Горбачева, их перерастание в кризис советской системы. Распад мировой коммунистической системы. Августовские события 1991 г. и падение коммунистического режима. Распад СССР, его последствия.</w:t>
            </w:r>
          </w:p>
        </w:tc>
      </w:tr>
      <w:tr w:rsidR="00571163" w:rsidRPr="00DF3E16" w:rsidTr="00FA6059">
        <w:tc>
          <w:tcPr>
            <w:tcW w:w="709" w:type="dxa"/>
          </w:tcPr>
          <w:p w:rsidR="00571163" w:rsidRPr="00DF3E16" w:rsidRDefault="00571163" w:rsidP="00571163">
            <w:pPr>
              <w:jc w:val="center"/>
              <w:rPr>
                <w:rFonts w:ascii="Times New Roman" w:hAnsi="Times New Roman"/>
                <w:sz w:val="24"/>
                <w:szCs w:val="24"/>
              </w:rPr>
            </w:pPr>
            <w:r w:rsidRPr="00DF3E16">
              <w:rPr>
                <w:rFonts w:ascii="Times New Roman" w:hAnsi="Times New Roman"/>
                <w:sz w:val="24"/>
                <w:szCs w:val="24"/>
              </w:rPr>
              <w:t>13.</w:t>
            </w:r>
          </w:p>
        </w:tc>
        <w:tc>
          <w:tcPr>
            <w:tcW w:w="3828" w:type="dxa"/>
          </w:tcPr>
          <w:p w:rsidR="00571163" w:rsidRPr="00DF3E16" w:rsidRDefault="00571163" w:rsidP="00571163">
            <w:pPr>
              <w:rPr>
                <w:rFonts w:ascii="Times New Roman" w:hAnsi="Times New Roman"/>
                <w:b/>
                <w:sz w:val="24"/>
                <w:szCs w:val="24"/>
              </w:rPr>
            </w:pPr>
            <w:r w:rsidRPr="00DF3E16">
              <w:rPr>
                <w:rFonts w:ascii="Times New Roman" w:hAnsi="Times New Roman"/>
                <w:b/>
                <w:sz w:val="24"/>
                <w:szCs w:val="24"/>
              </w:rPr>
              <w:t>Постсоветская Россия</w:t>
            </w:r>
          </w:p>
        </w:tc>
        <w:tc>
          <w:tcPr>
            <w:tcW w:w="6095" w:type="dxa"/>
          </w:tcPr>
          <w:p w:rsidR="00571163" w:rsidRPr="00DF3E16" w:rsidRDefault="00571163" w:rsidP="00571163">
            <w:pPr>
              <w:rPr>
                <w:rFonts w:ascii="Times New Roman" w:hAnsi="Times New Roman"/>
                <w:sz w:val="24"/>
                <w:szCs w:val="24"/>
              </w:rPr>
            </w:pPr>
            <w:r w:rsidRPr="00DF3E16">
              <w:rPr>
                <w:rFonts w:ascii="Times New Roman" w:hAnsi="Times New Roman"/>
                <w:sz w:val="24"/>
                <w:szCs w:val="24"/>
              </w:rPr>
              <w:t xml:space="preserve">Экономические реформы Б.Н. Ельцина. Кризис власти и октябрьские события 1993 г. Конституция РФ 1993 г. и формирование современной российской государственности; черты авторитаризма и демократии в новой модели </w:t>
            </w:r>
            <w:r w:rsidRPr="00DF3E16">
              <w:rPr>
                <w:rFonts w:ascii="Times New Roman" w:hAnsi="Times New Roman"/>
                <w:sz w:val="24"/>
                <w:szCs w:val="24"/>
              </w:rPr>
              <w:lastRenderedPageBreak/>
              <w:t xml:space="preserve">власти. Национальное строительство и внешняя политика. </w:t>
            </w:r>
            <w:r w:rsidR="00C86476" w:rsidRPr="00DF3E16">
              <w:rPr>
                <w:rFonts w:ascii="Times New Roman" w:hAnsi="Times New Roman"/>
                <w:sz w:val="24"/>
                <w:szCs w:val="24"/>
              </w:rPr>
              <w:t xml:space="preserve">Место России в современном мире. </w:t>
            </w:r>
            <w:r w:rsidRPr="00DF3E16">
              <w:rPr>
                <w:rFonts w:ascii="Times New Roman" w:hAnsi="Times New Roman"/>
                <w:sz w:val="24"/>
                <w:szCs w:val="24"/>
              </w:rPr>
              <w:t>Особенности внутренней и внешней политики эпохи В.В. Путина.</w:t>
            </w:r>
          </w:p>
        </w:tc>
      </w:tr>
    </w:tbl>
    <w:p w:rsidR="008A5A08" w:rsidRPr="00DF3E16"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DF3E16"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DF3E16"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7" w:name="_Toc529444669"/>
      <w:r w:rsidRPr="00DF3E16">
        <w:rPr>
          <w:rFonts w:ascii="Times New Roman" w:eastAsia="Arial Unicode MS" w:hAnsi="Times New Roman"/>
          <w:b/>
          <w:caps/>
          <w:sz w:val="24"/>
          <w:szCs w:val="24"/>
          <w:lang w:eastAsia="zh-CN"/>
        </w:rPr>
        <w:t>ОБРАЗОВАТЕЛЬНЫЕ ТЕХНОЛОГИИ</w:t>
      </w:r>
      <w:bookmarkEnd w:id="7"/>
    </w:p>
    <w:p w:rsidR="00FC2419" w:rsidRPr="00DF3E16"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46"/>
        <w:gridCol w:w="3444"/>
        <w:gridCol w:w="1748"/>
        <w:gridCol w:w="3403"/>
      </w:tblGrid>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both"/>
              <w:rPr>
                <w:rFonts w:ascii="Times New Roman" w:eastAsia="Times New Roman" w:hAnsi="Times New Roman"/>
                <w:b/>
                <w:iCs/>
                <w:sz w:val="24"/>
                <w:szCs w:val="24"/>
                <w:lang w:eastAsia="ru-RU"/>
              </w:rPr>
            </w:pPr>
            <w:r w:rsidRPr="00DF3E16">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b/>
                <w:bCs/>
                <w:iCs/>
                <w:sz w:val="24"/>
                <w:szCs w:val="24"/>
                <w:lang w:eastAsia="ru-RU"/>
              </w:rPr>
              <w:t>Образовательные технологии</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center"/>
              <w:rPr>
                <w:rFonts w:ascii="Times New Roman" w:eastAsia="Times New Roman" w:hAnsi="Times New Roman"/>
                <w:iCs/>
                <w:sz w:val="24"/>
                <w:szCs w:val="24"/>
                <w:lang w:eastAsia="ru-RU"/>
              </w:rPr>
            </w:pPr>
            <w:r w:rsidRPr="00DF3E16">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center"/>
              <w:rPr>
                <w:rFonts w:ascii="Times New Roman" w:eastAsia="Times New Roman" w:hAnsi="Times New Roman"/>
                <w:iCs/>
                <w:sz w:val="24"/>
                <w:szCs w:val="24"/>
                <w:lang w:eastAsia="ru-RU"/>
              </w:rPr>
            </w:pPr>
            <w:r w:rsidRPr="00DF3E16">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center"/>
              <w:rPr>
                <w:rFonts w:ascii="Times New Roman" w:eastAsia="Times New Roman" w:hAnsi="Times New Roman"/>
                <w:iCs/>
                <w:sz w:val="24"/>
                <w:szCs w:val="24"/>
                <w:lang w:eastAsia="ru-RU"/>
              </w:rPr>
            </w:pPr>
            <w:r w:rsidRPr="00DF3E16">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330F0B" w:rsidRPr="00DF3E16" w:rsidRDefault="00330F0B" w:rsidP="00310980">
            <w:pPr>
              <w:spacing w:after="0" w:line="240" w:lineRule="auto"/>
              <w:jc w:val="center"/>
              <w:rPr>
                <w:rFonts w:ascii="Times New Roman" w:eastAsia="Times New Roman" w:hAnsi="Times New Roman"/>
                <w:iCs/>
                <w:sz w:val="24"/>
                <w:szCs w:val="24"/>
                <w:lang w:eastAsia="ru-RU"/>
              </w:rPr>
            </w:pPr>
            <w:r w:rsidRPr="00DF3E16">
              <w:rPr>
                <w:rFonts w:ascii="Times New Roman" w:eastAsia="Times New Roman" w:hAnsi="Times New Roman"/>
                <w:b/>
                <w:bCs/>
                <w:iCs/>
                <w:sz w:val="24"/>
                <w:szCs w:val="24"/>
                <w:lang w:eastAsia="ru-RU"/>
              </w:rPr>
              <w:t>4</w:t>
            </w:r>
          </w:p>
        </w:tc>
      </w:tr>
      <w:tr w:rsidR="00330F0B" w:rsidRPr="00DF3E16" w:rsidTr="00310980">
        <w:trPr>
          <w:trHeight w:val="618"/>
        </w:trPr>
        <w:tc>
          <w:tcPr>
            <w:tcW w:w="0" w:type="auto"/>
            <w:tcBorders>
              <w:top w:val="single" w:sz="6" w:space="0" w:color="auto"/>
              <w:left w:val="single" w:sz="6" w:space="0" w:color="auto"/>
              <w:bottom w:val="single" w:sz="6" w:space="0" w:color="auto"/>
              <w:right w:val="single" w:sz="6" w:space="0" w:color="auto"/>
            </w:tcBorders>
            <w:hideMark/>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val="en-US" w:eastAsia="ru-RU"/>
              </w:rPr>
            </w:pPr>
            <w:r w:rsidRPr="00DF3E16">
              <w:rPr>
                <w:rFonts w:ascii="Times New Roman" w:eastAsia="Times New Roman" w:hAnsi="Times New Roman"/>
                <w:sz w:val="24"/>
                <w:szCs w:val="24"/>
                <w:lang w:eastAsia="ru-RU"/>
              </w:rPr>
              <w:t>Лекция 1.</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Вводная лекция </w:t>
            </w: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 </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val="en-US" w:eastAsia="ru-RU"/>
              </w:rPr>
            </w:pPr>
            <w:r w:rsidRPr="00DF3E16">
              <w:rPr>
                <w:rFonts w:ascii="Times New Roman" w:eastAsia="Times New Roman" w:hAnsi="Times New Roman"/>
                <w:sz w:val="24"/>
                <w:szCs w:val="24"/>
                <w:lang w:eastAsia="ru-RU"/>
              </w:rPr>
              <w:t>Лекции 2-3.</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val="en-US"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Консультирование </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4-5.</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val="en-US" w:eastAsia="ru-RU"/>
              </w:rPr>
              <w:t>XVIII</w:t>
            </w:r>
            <w:r w:rsidRPr="00DF3E16">
              <w:rPr>
                <w:rFonts w:ascii="Times New Roman" w:eastAsia="Times New Roman" w:hAnsi="Times New Roman"/>
                <w:sz w:val="24"/>
                <w:szCs w:val="24"/>
                <w:lang w:eastAsia="ru-RU"/>
              </w:rPr>
              <w:t xml:space="preserve"> 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6-7.</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1</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Опрос, развернутая беседа с элементами дискуссии </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Исторические вызовы 1-й половины </w:t>
            </w:r>
            <w:r w:rsidRPr="00DF3E16">
              <w:rPr>
                <w:rFonts w:ascii="Times New Roman" w:eastAsia="Times New Roman" w:hAnsi="Times New Roman"/>
                <w:sz w:val="24"/>
                <w:szCs w:val="24"/>
                <w:lang w:val="en-US" w:eastAsia="ru-RU"/>
              </w:rPr>
              <w:t>XIX</w:t>
            </w:r>
            <w:r w:rsidRPr="00DF3E16">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8-9.</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Освободительные реформы и их последствия (2-я половина </w:t>
            </w:r>
            <w:r w:rsidRPr="00DF3E16">
              <w:rPr>
                <w:rFonts w:ascii="Times New Roman" w:eastAsia="Times New Roman" w:hAnsi="Times New Roman"/>
                <w:sz w:val="24"/>
                <w:szCs w:val="24"/>
                <w:lang w:val="en-US" w:eastAsia="ru-RU"/>
              </w:rPr>
              <w:t>XIX</w:t>
            </w:r>
            <w:r w:rsidRPr="00DF3E16">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10-11.</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2</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Тестирование + опрос, развернутая беседа с элементами дискуссии </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12-13.</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3</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lastRenderedPageBreak/>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Опрос, развернутая беседа с элементами дискуссии </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Контрольная работа по темам семестра</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14-16.</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5</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Опрос, развернутая беседа с элементами дискуссии </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17-19.</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20-21.</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6 (по разделам 9-10)</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Тестирование + опрос, развернутая беседа с элементами дискуссии </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СССР в </w:t>
            </w:r>
            <w:proofErr w:type="spellStart"/>
            <w:r w:rsidRPr="00DF3E16">
              <w:rPr>
                <w:rFonts w:ascii="Times New Roman" w:eastAsia="Times New Roman" w:hAnsi="Times New Roman"/>
                <w:sz w:val="24"/>
                <w:szCs w:val="24"/>
                <w:lang w:eastAsia="ru-RU"/>
              </w:rPr>
              <w:t>послесталинский</w:t>
            </w:r>
            <w:proofErr w:type="spellEnd"/>
            <w:r w:rsidRPr="00DF3E16">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22-23.</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Лекция 24.</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Лекция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Лекции 25-26.</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7 (по разделам 12-13).</w:t>
            </w:r>
          </w:p>
          <w:p w:rsidR="00330F0B" w:rsidRPr="00DF3E16" w:rsidRDefault="00330F0B" w:rsidP="00310980">
            <w:pPr>
              <w:spacing w:after="0" w:line="240" w:lineRule="auto"/>
              <w:jc w:val="both"/>
              <w:rPr>
                <w:rFonts w:ascii="Times New Roman" w:eastAsia="Times New Roman" w:hAnsi="Times New Roman"/>
                <w:sz w:val="24"/>
                <w:szCs w:val="24"/>
                <w:lang w:eastAsia="ru-RU"/>
              </w:rPr>
            </w:pPr>
          </w:p>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Лекции с использованием видеоматериалов</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 xml:space="preserve">Опрос, развернутая беседа с элементами дискуссии </w:t>
            </w:r>
          </w:p>
          <w:p w:rsidR="00330F0B" w:rsidRPr="00DF3E16" w:rsidRDefault="00330F0B" w:rsidP="00310980">
            <w:pPr>
              <w:spacing w:after="0" w:line="240" w:lineRule="auto"/>
              <w:jc w:val="both"/>
              <w:rPr>
                <w:rFonts w:ascii="Times New Roman" w:eastAsia="Times New Roman" w:hAnsi="Times New Roman"/>
                <w:i/>
                <w:sz w:val="24"/>
                <w:szCs w:val="24"/>
                <w:lang w:eastAsia="ru-RU"/>
              </w:rPr>
            </w:pPr>
          </w:p>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Консультирование</w:t>
            </w:r>
          </w:p>
        </w:tc>
      </w:tr>
      <w:tr w:rsidR="00330F0B" w:rsidRPr="00DF3E16" w:rsidTr="00310980">
        <w:trPr>
          <w:trHeight w:val="20"/>
        </w:trPr>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330F0B" w:rsidRPr="00DF3E16" w:rsidRDefault="00330F0B" w:rsidP="0031098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Контрольная работа по темам семестра с подведением итогов</w:t>
            </w:r>
          </w:p>
        </w:tc>
      </w:tr>
    </w:tbl>
    <w:p w:rsidR="0032313F" w:rsidRPr="00DF3E16"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DF3E16" w:rsidRDefault="00F93FC5" w:rsidP="00F93FC5">
      <w:pPr>
        <w:spacing w:after="0" w:line="240" w:lineRule="auto"/>
        <w:ind w:firstLine="601"/>
        <w:jc w:val="both"/>
        <w:rPr>
          <w:rFonts w:ascii="Times New Roman" w:eastAsia="Times New Roman" w:hAnsi="Times New Roman"/>
          <w:bCs/>
          <w:sz w:val="24"/>
          <w:szCs w:val="24"/>
          <w:lang w:eastAsia="zh-CN"/>
        </w:rPr>
      </w:pPr>
      <w:r w:rsidRPr="00DF3E16">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с использованием Методических указаний по освоению дисциплины История</w:t>
      </w:r>
      <w:r w:rsidRPr="00DF3E16">
        <w:rPr>
          <w:rFonts w:ascii="Times New Roman" w:eastAsia="Times New Roman" w:hAnsi="Times New Roman"/>
          <w:bCs/>
          <w:i/>
          <w:sz w:val="24"/>
          <w:szCs w:val="24"/>
          <w:lang w:eastAsia="zh-CN"/>
        </w:rPr>
        <w:t xml:space="preserve"> [Режим доступа</w:t>
      </w:r>
      <w:r w:rsidRPr="00DF3E16">
        <w:rPr>
          <w:rFonts w:ascii="Times New Roman" w:eastAsia="Times New Roman" w:hAnsi="Times New Roman"/>
          <w:bCs/>
          <w:sz w:val="24"/>
          <w:szCs w:val="24"/>
          <w:lang w:eastAsia="zh-CN"/>
        </w:rPr>
        <w:t>:</w:t>
      </w:r>
      <w:r w:rsidRPr="00DF3E16">
        <w:rPr>
          <w:rFonts w:ascii="Times New Roman" w:hAnsi="Times New Roman"/>
          <w:sz w:val="24"/>
          <w:szCs w:val="24"/>
        </w:rPr>
        <w:t xml:space="preserve"> </w:t>
      </w:r>
      <w:hyperlink r:id="rId10" w:history="1">
        <w:r w:rsidRPr="00DF3E16">
          <w:rPr>
            <w:rStyle w:val="af6"/>
            <w:rFonts w:ascii="Times New Roman" w:hAnsi="Times New Roman"/>
            <w:bCs/>
            <w:i/>
          </w:rPr>
          <w:t>http://www.mgik.org/sveden/education</w:t>
        </w:r>
      </w:hyperlink>
      <w:r w:rsidRPr="00DF3E16">
        <w:rPr>
          <w:rFonts w:ascii="Times New Roman" w:eastAsia="Times New Roman" w:hAnsi="Times New Roman"/>
          <w:bCs/>
          <w:i/>
          <w:color w:val="FF0000"/>
          <w:sz w:val="24"/>
          <w:szCs w:val="24"/>
          <w:lang w:eastAsia="zh-CN"/>
        </w:rPr>
        <w:t xml:space="preserve"> </w:t>
      </w:r>
      <w:r w:rsidRPr="00DF3E16">
        <w:rPr>
          <w:rFonts w:ascii="Times New Roman" w:hAnsi="Times New Roman"/>
          <w:sz w:val="24"/>
          <w:szCs w:val="24"/>
        </w:rPr>
        <w:t>]</w:t>
      </w:r>
    </w:p>
    <w:p w:rsidR="00167499" w:rsidRPr="00DF3E16" w:rsidRDefault="00167499" w:rsidP="0046596D">
      <w:pPr>
        <w:widowControl w:val="0"/>
        <w:tabs>
          <w:tab w:val="left" w:pos="2501"/>
        </w:tabs>
        <w:spacing w:after="0" w:line="240" w:lineRule="auto"/>
        <w:jc w:val="both"/>
        <w:rPr>
          <w:rFonts w:ascii="Times New Roman" w:hAnsi="Times New Roman"/>
          <w:sz w:val="24"/>
          <w:szCs w:val="24"/>
          <w:lang w:eastAsia="zh-CN"/>
        </w:rPr>
      </w:pPr>
      <w:r w:rsidRPr="00DF3E16">
        <w:rPr>
          <w:rFonts w:ascii="Times New Roman" w:hAnsi="Times New Roman"/>
          <w:sz w:val="24"/>
          <w:szCs w:val="24"/>
          <w:lang w:eastAsia="zh-CN"/>
        </w:rPr>
        <w:t xml:space="preserve">        </w:t>
      </w:r>
    </w:p>
    <w:p w:rsidR="00E779CC" w:rsidRPr="00DF3E16" w:rsidRDefault="00167499" w:rsidP="0046596D">
      <w:pPr>
        <w:widowControl w:val="0"/>
        <w:tabs>
          <w:tab w:val="left" w:pos="2501"/>
        </w:tabs>
        <w:spacing w:after="0" w:line="240" w:lineRule="auto"/>
        <w:jc w:val="both"/>
        <w:rPr>
          <w:rFonts w:ascii="Times New Roman" w:hAnsi="Times New Roman"/>
          <w:b/>
          <w:sz w:val="24"/>
          <w:szCs w:val="24"/>
          <w:lang w:eastAsia="zh-CN"/>
        </w:rPr>
      </w:pPr>
      <w:r w:rsidRPr="00DF3E16">
        <w:rPr>
          <w:rFonts w:ascii="Times New Roman" w:hAnsi="Times New Roman"/>
          <w:b/>
          <w:sz w:val="24"/>
          <w:szCs w:val="24"/>
          <w:lang w:eastAsia="zh-CN"/>
        </w:rPr>
        <w:lastRenderedPageBreak/>
        <w:t xml:space="preserve">         </w:t>
      </w:r>
      <w:r w:rsidR="00E779CC" w:rsidRPr="00DF3E16">
        <w:rPr>
          <w:rFonts w:ascii="Times New Roman" w:hAnsi="Times New Roman"/>
          <w:b/>
          <w:sz w:val="24"/>
          <w:szCs w:val="24"/>
          <w:lang w:eastAsia="zh-CN"/>
        </w:rPr>
        <w:t>ИНАЯ КОНТАКТНАЯ РАБОТА (ИКР)</w:t>
      </w:r>
    </w:p>
    <w:p w:rsidR="00C007E3" w:rsidRPr="00DF3E16" w:rsidRDefault="00E779CC" w:rsidP="0046596D">
      <w:pPr>
        <w:widowControl w:val="0"/>
        <w:tabs>
          <w:tab w:val="left" w:pos="2501"/>
        </w:tabs>
        <w:spacing w:after="0" w:line="240" w:lineRule="auto"/>
        <w:jc w:val="both"/>
        <w:rPr>
          <w:rFonts w:ascii="Times New Roman" w:hAnsi="Times New Roman"/>
          <w:sz w:val="24"/>
          <w:szCs w:val="24"/>
          <w:lang w:eastAsia="zh-CN"/>
        </w:rPr>
      </w:pPr>
      <w:r w:rsidRPr="00DF3E16">
        <w:rPr>
          <w:rFonts w:ascii="Times New Roman" w:hAnsi="Times New Roman"/>
          <w:sz w:val="24"/>
          <w:szCs w:val="24"/>
          <w:lang w:eastAsia="zh-CN"/>
        </w:rPr>
        <w:t xml:space="preserve">         </w:t>
      </w:r>
      <w:r w:rsidR="00167499" w:rsidRPr="00DF3E16">
        <w:rPr>
          <w:rFonts w:ascii="Times New Roman" w:hAnsi="Times New Roman"/>
          <w:sz w:val="24"/>
          <w:szCs w:val="24"/>
          <w:lang w:eastAsia="zh-CN"/>
        </w:rPr>
        <w:t xml:space="preserve">Иная контактная работа (ИКР) по дисциплине «История России» включает в себя работу со студентами в рамках постояннодействующих студенческого исторического клуба </w:t>
      </w:r>
      <w:r w:rsidRPr="00DF3E16">
        <w:rPr>
          <w:rFonts w:ascii="Times New Roman" w:hAnsi="Times New Roman"/>
          <w:sz w:val="24"/>
          <w:szCs w:val="24"/>
          <w:lang w:eastAsia="zh-CN"/>
        </w:rPr>
        <w:t xml:space="preserve">и </w:t>
      </w:r>
      <w:r w:rsidR="00167499" w:rsidRPr="00DF3E16">
        <w:rPr>
          <w:rFonts w:ascii="Times New Roman" w:hAnsi="Times New Roman"/>
          <w:sz w:val="24"/>
          <w:szCs w:val="24"/>
          <w:lang w:eastAsia="zh-CN"/>
        </w:rPr>
        <w:t>семинара</w:t>
      </w:r>
      <w:r w:rsidRPr="00DF3E16">
        <w:rPr>
          <w:rFonts w:ascii="Times New Roman" w:hAnsi="Times New Roman"/>
          <w:sz w:val="24"/>
          <w:szCs w:val="24"/>
          <w:lang w:eastAsia="zh-CN"/>
        </w:rPr>
        <w:t xml:space="preserve"> под руководством преподавателей кафедры</w:t>
      </w:r>
      <w:r w:rsidR="00C007E3" w:rsidRPr="00DF3E16">
        <w:rPr>
          <w:rFonts w:ascii="Times New Roman" w:hAnsi="Times New Roman"/>
          <w:sz w:val="24"/>
          <w:szCs w:val="24"/>
          <w:lang w:eastAsia="zh-CN"/>
        </w:rPr>
        <w:t xml:space="preserve"> истории и исторического архивоведения</w:t>
      </w:r>
      <w:r w:rsidR="00167499" w:rsidRPr="00DF3E16">
        <w:rPr>
          <w:rFonts w:ascii="Times New Roman" w:hAnsi="Times New Roman"/>
          <w:sz w:val="24"/>
          <w:szCs w:val="24"/>
          <w:lang w:eastAsia="zh-CN"/>
        </w:rPr>
        <w:t xml:space="preserve">. На собраниях </w:t>
      </w:r>
      <w:r w:rsidR="00C007E3" w:rsidRPr="00DF3E16">
        <w:rPr>
          <w:rFonts w:ascii="Times New Roman" w:hAnsi="Times New Roman"/>
          <w:sz w:val="24"/>
          <w:szCs w:val="24"/>
          <w:lang w:eastAsia="zh-CN"/>
        </w:rPr>
        <w:t xml:space="preserve">студенческого </w:t>
      </w:r>
      <w:r w:rsidR="00167499" w:rsidRPr="00DF3E16">
        <w:rPr>
          <w:rFonts w:ascii="Times New Roman" w:hAnsi="Times New Roman"/>
          <w:sz w:val="24"/>
          <w:szCs w:val="24"/>
          <w:lang w:eastAsia="zh-CN"/>
        </w:rPr>
        <w:t>исторического клуба осуществляется</w:t>
      </w:r>
      <w:r w:rsidR="00CA3149" w:rsidRPr="00DF3E16">
        <w:rPr>
          <w:rFonts w:ascii="Times New Roman" w:hAnsi="Times New Roman"/>
          <w:sz w:val="24"/>
          <w:szCs w:val="24"/>
          <w:lang w:eastAsia="zh-CN"/>
        </w:rPr>
        <w:t xml:space="preserve"> регулярный</w:t>
      </w:r>
      <w:r w:rsidR="00167499" w:rsidRPr="00DF3E16">
        <w:rPr>
          <w:rFonts w:ascii="Times New Roman" w:hAnsi="Times New Roman"/>
          <w:sz w:val="24"/>
          <w:szCs w:val="24"/>
          <w:lang w:eastAsia="zh-CN"/>
        </w:rPr>
        <w:t xml:space="preserve"> показ </w:t>
      </w:r>
      <w:r w:rsidR="00CA3149" w:rsidRPr="00DF3E16">
        <w:rPr>
          <w:rFonts w:ascii="Times New Roman" w:hAnsi="Times New Roman"/>
          <w:sz w:val="24"/>
          <w:szCs w:val="24"/>
          <w:lang w:eastAsia="zh-CN"/>
        </w:rPr>
        <w:t xml:space="preserve">с последующим обсуждением </w:t>
      </w:r>
      <w:r w:rsidR="00167499" w:rsidRPr="00DF3E16">
        <w:rPr>
          <w:rFonts w:ascii="Times New Roman" w:hAnsi="Times New Roman"/>
          <w:sz w:val="24"/>
          <w:szCs w:val="24"/>
          <w:lang w:eastAsia="zh-CN"/>
        </w:rPr>
        <w:t>документальных фильмов</w:t>
      </w:r>
      <w:r w:rsidR="00C007E3" w:rsidRPr="00DF3E16">
        <w:rPr>
          <w:rFonts w:ascii="Times New Roman" w:hAnsi="Times New Roman"/>
          <w:sz w:val="24"/>
          <w:szCs w:val="24"/>
          <w:lang w:eastAsia="zh-CN"/>
        </w:rPr>
        <w:t xml:space="preserve"> по исторической тематике</w:t>
      </w:r>
      <w:r w:rsidRPr="00DF3E16">
        <w:rPr>
          <w:rFonts w:ascii="Times New Roman" w:hAnsi="Times New Roman"/>
          <w:sz w:val="24"/>
          <w:szCs w:val="24"/>
          <w:lang w:eastAsia="zh-CN"/>
        </w:rPr>
        <w:t xml:space="preserve">. </w:t>
      </w:r>
    </w:p>
    <w:p w:rsidR="00167499" w:rsidRPr="00DF3E16" w:rsidRDefault="00C007E3" w:rsidP="0046596D">
      <w:pPr>
        <w:widowControl w:val="0"/>
        <w:tabs>
          <w:tab w:val="left" w:pos="2501"/>
        </w:tabs>
        <w:spacing w:after="0" w:line="240" w:lineRule="auto"/>
        <w:jc w:val="both"/>
        <w:rPr>
          <w:rFonts w:ascii="Times New Roman" w:hAnsi="Times New Roman"/>
          <w:sz w:val="24"/>
          <w:szCs w:val="24"/>
          <w:lang w:eastAsia="zh-CN"/>
        </w:rPr>
      </w:pPr>
      <w:r w:rsidRPr="00DF3E16">
        <w:rPr>
          <w:rFonts w:ascii="Times New Roman" w:hAnsi="Times New Roman"/>
          <w:sz w:val="24"/>
          <w:szCs w:val="24"/>
          <w:lang w:eastAsia="zh-CN"/>
        </w:rPr>
        <w:t xml:space="preserve">         </w:t>
      </w:r>
      <w:r w:rsidR="00E779CC" w:rsidRPr="00DF3E16">
        <w:rPr>
          <w:rFonts w:ascii="Times New Roman" w:hAnsi="Times New Roman"/>
          <w:sz w:val="24"/>
          <w:szCs w:val="24"/>
          <w:lang w:eastAsia="zh-CN"/>
        </w:rPr>
        <w:t>Постоянно</w:t>
      </w:r>
      <w:r w:rsidR="001E4BA7" w:rsidRPr="00DF3E16">
        <w:rPr>
          <w:rFonts w:ascii="Times New Roman" w:hAnsi="Times New Roman"/>
          <w:sz w:val="24"/>
          <w:szCs w:val="24"/>
          <w:lang w:eastAsia="zh-CN"/>
        </w:rPr>
        <w:t xml:space="preserve"> </w:t>
      </w:r>
      <w:r w:rsidR="00E779CC" w:rsidRPr="00DF3E16">
        <w:rPr>
          <w:rFonts w:ascii="Times New Roman" w:hAnsi="Times New Roman"/>
          <w:sz w:val="24"/>
          <w:szCs w:val="24"/>
          <w:lang w:eastAsia="zh-CN"/>
        </w:rPr>
        <w:t>действующий семинар «Источниковедение истории России» осуществляет свою деятельность на ежемесячной основе. Иная контактная работа также предусматривает работу</w:t>
      </w:r>
      <w:r w:rsidRPr="00DF3E16">
        <w:rPr>
          <w:rFonts w:ascii="Times New Roman" w:hAnsi="Times New Roman"/>
          <w:sz w:val="24"/>
          <w:szCs w:val="24"/>
          <w:lang w:eastAsia="zh-CN"/>
        </w:rPr>
        <w:t xml:space="preserve"> исторического</w:t>
      </w:r>
      <w:r w:rsidR="00E779CC" w:rsidRPr="00DF3E16">
        <w:rPr>
          <w:rFonts w:ascii="Times New Roman" w:hAnsi="Times New Roman"/>
          <w:sz w:val="24"/>
          <w:szCs w:val="24"/>
          <w:lang w:eastAsia="zh-CN"/>
        </w:rPr>
        <w:t xml:space="preserve"> </w:t>
      </w:r>
      <w:proofErr w:type="spellStart"/>
      <w:r w:rsidR="00E779CC" w:rsidRPr="00DF3E16">
        <w:rPr>
          <w:rFonts w:ascii="Times New Roman" w:hAnsi="Times New Roman"/>
          <w:sz w:val="24"/>
          <w:szCs w:val="24"/>
          <w:lang w:eastAsia="zh-CN"/>
        </w:rPr>
        <w:t>дебатного</w:t>
      </w:r>
      <w:proofErr w:type="spellEnd"/>
      <w:r w:rsidR="00E779CC" w:rsidRPr="00DF3E16">
        <w:rPr>
          <w:rFonts w:ascii="Times New Roman" w:hAnsi="Times New Roman"/>
          <w:sz w:val="24"/>
          <w:szCs w:val="24"/>
          <w:lang w:eastAsia="zh-CN"/>
        </w:rPr>
        <w:t xml:space="preserve"> клуба, а также проведение ежегодной студенческой конференции по теме</w:t>
      </w:r>
      <w:r w:rsidRPr="00DF3E16">
        <w:rPr>
          <w:rFonts w:ascii="Times New Roman" w:hAnsi="Times New Roman"/>
          <w:sz w:val="24"/>
          <w:szCs w:val="24"/>
          <w:lang w:eastAsia="zh-CN"/>
        </w:rPr>
        <w:t>,</w:t>
      </w:r>
      <w:r w:rsidR="00E779CC" w:rsidRPr="00DF3E16">
        <w:rPr>
          <w:rFonts w:ascii="Times New Roman" w:hAnsi="Times New Roman"/>
          <w:sz w:val="24"/>
          <w:szCs w:val="24"/>
          <w:lang w:eastAsia="zh-CN"/>
        </w:rPr>
        <w:t xml:space="preserve"> утвержд</w:t>
      </w:r>
      <w:r w:rsidR="00CA3149" w:rsidRPr="00DF3E16">
        <w:rPr>
          <w:rFonts w:ascii="Times New Roman" w:hAnsi="Times New Roman"/>
          <w:sz w:val="24"/>
          <w:szCs w:val="24"/>
          <w:lang w:eastAsia="zh-CN"/>
        </w:rPr>
        <w:t>аемо</w:t>
      </w:r>
      <w:r w:rsidR="00E779CC" w:rsidRPr="00DF3E16">
        <w:rPr>
          <w:rFonts w:ascii="Times New Roman" w:hAnsi="Times New Roman"/>
          <w:sz w:val="24"/>
          <w:szCs w:val="24"/>
          <w:lang w:eastAsia="zh-CN"/>
        </w:rPr>
        <w:t xml:space="preserve">й на кафедре истории и исторического архивоведения. </w:t>
      </w:r>
      <w:r w:rsidRPr="00DF3E16">
        <w:rPr>
          <w:rFonts w:ascii="Times New Roman" w:hAnsi="Times New Roman"/>
          <w:sz w:val="24"/>
          <w:szCs w:val="24"/>
          <w:lang w:eastAsia="zh-CN"/>
        </w:rPr>
        <w:t>Ежегодно студентами осуществляется по</w:t>
      </w:r>
      <w:r w:rsidR="00CA3149" w:rsidRPr="00DF3E16">
        <w:rPr>
          <w:rFonts w:ascii="Times New Roman" w:hAnsi="Times New Roman"/>
          <w:sz w:val="24"/>
          <w:szCs w:val="24"/>
          <w:lang w:eastAsia="zh-CN"/>
        </w:rPr>
        <w:t>становка</w:t>
      </w:r>
      <w:r w:rsidRPr="00DF3E16">
        <w:rPr>
          <w:rFonts w:ascii="Times New Roman" w:hAnsi="Times New Roman"/>
          <w:sz w:val="24"/>
          <w:szCs w:val="24"/>
          <w:lang w:eastAsia="zh-CN"/>
        </w:rPr>
        <w:t xml:space="preserve"> исторического иммерсионного спектакля по тематике история России</w:t>
      </w:r>
      <w:r w:rsidR="00CA3149" w:rsidRPr="00DF3E16">
        <w:rPr>
          <w:rFonts w:ascii="Times New Roman" w:hAnsi="Times New Roman"/>
          <w:sz w:val="24"/>
          <w:szCs w:val="24"/>
          <w:lang w:eastAsia="zh-CN"/>
        </w:rPr>
        <w:t>, в котором участвуют студенты всех факультетов</w:t>
      </w:r>
      <w:r w:rsidRPr="00DF3E16">
        <w:rPr>
          <w:rFonts w:ascii="Times New Roman" w:hAnsi="Times New Roman"/>
          <w:sz w:val="24"/>
          <w:szCs w:val="24"/>
          <w:lang w:eastAsia="zh-CN"/>
        </w:rPr>
        <w:t>.</w:t>
      </w:r>
    </w:p>
    <w:p w:rsidR="00A907E3" w:rsidRPr="00DF3E16" w:rsidRDefault="00A907E3" w:rsidP="0046596D">
      <w:pPr>
        <w:widowControl w:val="0"/>
        <w:tabs>
          <w:tab w:val="left" w:pos="2501"/>
        </w:tabs>
        <w:spacing w:after="0" w:line="240" w:lineRule="auto"/>
        <w:jc w:val="both"/>
        <w:rPr>
          <w:rFonts w:ascii="Times New Roman" w:hAnsi="Times New Roman"/>
          <w:sz w:val="24"/>
          <w:szCs w:val="24"/>
          <w:lang w:eastAsia="zh-CN"/>
        </w:rPr>
      </w:pPr>
      <w:r w:rsidRPr="00DF3E16">
        <w:rPr>
          <w:rFonts w:ascii="Times New Roman" w:hAnsi="Times New Roman"/>
          <w:sz w:val="24"/>
          <w:szCs w:val="24"/>
          <w:lang w:eastAsia="zh-CN"/>
        </w:rPr>
        <w:t xml:space="preserve">         Предусмотрены также выезды студентов в музеи Москвы и</w:t>
      </w:r>
      <w:r w:rsidR="00CA3149" w:rsidRPr="00DF3E16">
        <w:rPr>
          <w:rFonts w:ascii="Times New Roman" w:hAnsi="Times New Roman"/>
          <w:sz w:val="24"/>
          <w:szCs w:val="24"/>
          <w:lang w:eastAsia="zh-CN"/>
        </w:rPr>
        <w:t xml:space="preserve"> участие в</w:t>
      </w:r>
      <w:r w:rsidRPr="00DF3E16">
        <w:rPr>
          <w:rFonts w:ascii="Times New Roman" w:hAnsi="Times New Roman"/>
          <w:sz w:val="24"/>
          <w:szCs w:val="24"/>
          <w:lang w:eastAsia="zh-CN"/>
        </w:rPr>
        <w:t xml:space="preserve"> ежегодн</w:t>
      </w:r>
      <w:r w:rsidR="00CA3149" w:rsidRPr="00DF3E16">
        <w:rPr>
          <w:rFonts w:ascii="Times New Roman" w:hAnsi="Times New Roman"/>
          <w:sz w:val="24"/>
          <w:szCs w:val="24"/>
          <w:lang w:eastAsia="zh-CN"/>
        </w:rPr>
        <w:t>ом</w:t>
      </w:r>
      <w:r w:rsidRPr="00DF3E16">
        <w:rPr>
          <w:rFonts w:ascii="Times New Roman" w:hAnsi="Times New Roman"/>
          <w:sz w:val="24"/>
          <w:szCs w:val="24"/>
          <w:lang w:eastAsia="zh-CN"/>
        </w:rPr>
        <w:t xml:space="preserve"> историческ</w:t>
      </w:r>
      <w:r w:rsidR="00CA3149" w:rsidRPr="00DF3E16">
        <w:rPr>
          <w:rFonts w:ascii="Times New Roman" w:hAnsi="Times New Roman"/>
          <w:sz w:val="24"/>
          <w:szCs w:val="24"/>
          <w:lang w:eastAsia="zh-CN"/>
        </w:rPr>
        <w:t>ом</w:t>
      </w:r>
      <w:r w:rsidRPr="00DF3E16">
        <w:rPr>
          <w:rFonts w:ascii="Times New Roman" w:hAnsi="Times New Roman"/>
          <w:sz w:val="24"/>
          <w:szCs w:val="24"/>
          <w:lang w:eastAsia="zh-CN"/>
        </w:rPr>
        <w:t xml:space="preserve"> диктант</w:t>
      </w:r>
      <w:r w:rsidR="00CA3149" w:rsidRPr="00DF3E16">
        <w:rPr>
          <w:rFonts w:ascii="Times New Roman" w:hAnsi="Times New Roman"/>
          <w:sz w:val="24"/>
          <w:szCs w:val="24"/>
          <w:lang w:eastAsia="zh-CN"/>
        </w:rPr>
        <w:t>е</w:t>
      </w:r>
      <w:r w:rsidRPr="00DF3E16">
        <w:rPr>
          <w:rFonts w:ascii="Times New Roman" w:hAnsi="Times New Roman"/>
          <w:sz w:val="24"/>
          <w:szCs w:val="24"/>
          <w:lang w:eastAsia="zh-CN"/>
        </w:rPr>
        <w:t xml:space="preserve">. </w:t>
      </w:r>
    </w:p>
    <w:p w:rsidR="00E779CC" w:rsidRPr="00DF3E16" w:rsidRDefault="00E779CC" w:rsidP="0046596D">
      <w:pPr>
        <w:widowControl w:val="0"/>
        <w:tabs>
          <w:tab w:val="left" w:pos="2501"/>
        </w:tabs>
        <w:spacing w:after="0" w:line="240" w:lineRule="auto"/>
        <w:jc w:val="both"/>
        <w:rPr>
          <w:rFonts w:ascii="Times New Roman" w:hAnsi="Times New Roman"/>
          <w:sz w:val="24"/>
          <w:szCs w:val="24"/>
          <w:lang w:eastAsia="zh-CN"/>
        </w:rPr>
      </w:pPr>
      <w:r w:rsidRPr="00DF3E16">
        <w:rPr>
          <w:rFonts w:ascii="Times New Roman" w:hAnsi="Times New Roman"/>
          <w:sz w:val="24"/>
          <w:szCs w:val="24"/>
          <w:lang w:eastAsia="zh-CN"/>
        </w:rPr>
        <w:t xml:space="preserve">          </w:t>
      </w:r>
    </w:p>
    <w:p w:rsidR="007225FE" w:rsidRPr="00DF3E16"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sidRPr="00DF3E16">
        <w:rPr>
          <w:rFonts w:ascii="Times New Roman" w:eastAsia="Times New Roman" w:hAnsi="Times New Roman"/>
          <w:i/>
          <w:sz w:val="24"/>
          <w:szCs w:val="24"/>
          <w:lang w:eastAsia="ru-RU"/>
        </w:rPr>
        <w:t xml:space="preserve"> </w:t>
      </w:r>
    </w:p>
    <w:p w:rsidR="00313B0C" w:rsidRPr="00DF3E16"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DF3E16">
        <w:rPr>
          <w:rFonts w:ascii="Times New Roman" w:eastAsia="Times New Roman" w:hAnsi="Times New Roman"/>
          <w:b/>
          <w:bCs/>
          <w:sz w:val="24"/>
          <w:szCs w:val="24"/>
          <w:lang w:eastAsia="zh-CN"/>
        </w:rPr>
        <w:tab/>
      </w:r>
    </w:p>
    <w:p w:rsidR="00F93FC5" w:rsidRPr="00DF3E16" w:rsidRDefault="00F93FC5" w:rsidP="00F93FC5">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301D63" w:rsidRPr="00DF3E16">
        <w:rPr>
          <w:rFonts w:ascii="Times New Roman" w:eastAsia="Times New Roman" w:hAnsi="Times New Roman"/>
          <w:sz w:val="24"/>
          <w:szCs w:val="24"/>
          <w:lang w:eastAsia="ru-RU"/>
        </w:rPr>
        <w:t xml:space="preserve">тестирования, </w:t>
      </w:r>
      <w:r w:rsidRPr="00DF3E16">
        <w:rPr>
          <w:rFonts w:ascii="Times New Roman" w:eastAsia="Times New Roman" w:hAnsi="Times New Roman"/>
          <w:sz w:val="24"/>
          <w:szCs w:val="24"/>
          <w:lang w:eastAsia="ru-RU"/>
        </w:rPr>
        <w:t>опроса, обсуждения/дискуссий</w:t>
      </w:r>
      <w:r w:rsidR="00FA2420" w:rsidRPr="00DF3E16">
        <w:rPr>
          <w:rFonts w:ascii="Times New Roman" w:eastAsia="Times New Roman" w:hAnsi="Times New Roman"/>
          <w:sz w:val="24"/>
          <w:szCs w:val="24"/>
          <w:lang w:eastAsia="ru-RU"/>
        </w:rPr>
        <w:t xml:space="preserve">, а также </w:t>
      </w:r>
      <w:r w:rsidR="00503270" w:rsidRPr="00DF3E16">
        <w:rPr>
          <w:rFonts w:ascii="Times New Roman" w:eastAsia="Times New Roman" w:hAnsi="Times New Roman"/>
          <w:sz w:val="24"/>
          <w:szCs w:val="24"/>
          <w:lang w:eastAsia="ru-RU"/>
        </w:rPr>
        <w:t>контрольных работ</w:t>
      </w:r>
      <w:r w:rsidR="00FA2420" w:rsidRPr="00DF3E16">
        <w:rPr>
          <w:rFonts w:ascii="Times New Roman" w:eastAsia="Times New Roman" w:hAnsi="Times New Roman"/>
          <w:sz w:val="24"/>
          <w:szCs w:val="24"/>
          <w:lang w:eastAsia="ru-RU"/>
        </w:rPr>
        <w:t xml:space="preserve"> по итогам изучения разделов семестра</w:t>
      </w:r>
      <w:r w:rsidRPr="00DF3E16">
        <w:rPr>
          <w:rFonts w:ascii="Times New Roman" w:eastAsia="Times New Roman" w:hAnsi="Times New Roman"/>
          <w:sz w:val="24"/>
          <w:szCs w:val="24"/>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Pr="00DF3E16" w:rsidRDefault="00F93FC5" w:rsidP="00F93FC5">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Промежуточная аттестация по дисциплине:</w:t>
      </w:r>
    </w:p>
    <w:p w:rsidR="00F93FC5" w:rsidRPr="00DF3E16" w:rsidRDefault="00F93FC5" w:rsidP="00FA2420">
      <w:pPr>
        <w:tabs>
          <w:tab w:val="left" w:pos="1134"/>
        </w:tabs>
        <w:spacing w:after="0" w:line="240" w:lineRule="auto"/>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Промежуточная аттестация проводится в форме зачета</w:t>
      </w:r>
      <w:r w:rsidR="00FA2420" w:rsidRPr="00DF3E16">
        <w:rPr>
          <w:rFonts w:ascii="Times New Roman" w:eastAsia="Times New Roman" w:hAnsi="Times New Roman"/>
          <w:sz w:val="24"/>
          <w:szCs w:val="24"/>
          <w:lang w:eastAsia="ru-RU"/>
        </w:rPr>
        <w:t xml:space="preserve"> и </w:t>
      </w:r>
      <w:r w:rsidRPr="00DF3E16">
        <w:rPr>
          <w:rFonts w:ascii="Times New Roman" w:eastAsia="Times New Roman" w:hAnsi="Times New Roman"/>
          <w:sz w:val="24"/>
          <w:szCs w:val="24"/>
          <w:lang w:eastAsia="ru-RU"/>
        </w:rPr>
        <w:t>экзамена</w:t>
      </w:r>
      <w:r w:rsidR="00FA2420" w:rsidRPr="00DF3E16">
        <w:rPr>
          <w:rFonts w:ascii="Times New Roman" w:eastAsia="Times New Roman" w:hAnsi="Times New Roman"/>
          <w:sz w:val="24"/>
          <w:szCs w:val="24"/>
          <w:lang w:eastAsia="ru-RU"/>
        </w:rPr>
        <w:t>.</w:t>
      </w:r>
    </w:p>
    <w:p w:rsidR="001848B2" w:rsidRPr="00DF3E16" w:rsidRDefault="00503270" w:rsidP="00FA2420">
      <w:pPr>
        <w:tabs>
          <w:tab w:val="left" w:pos="1134"/>
        </w:tabs>
        <w:spacing w:after="0" w:line="240" w:lineRule="auto"/>
        <w:rPr>
          <w:rFonts w:ascii="Times New Roman" w:eastAsia="Times New Roman" w:hAnsi="Times New Roman"/>
          <w:b/>
          <w:sz w:val="24"/>
          <w:szCs w:val="24"/>
          <w:lang w:eastAsia="ru-RU"/>
        </w:rPr>
      </w:pPr>
      <w:r w:rsidRPr="00DF3E16">
        <w:rPr>
          <w:rFonts w:ascii="Times New Roman" w:eastAsia="Times New Roman" w:hAnsi="Times New Roman"/>
          <w:sz w:val="24"/>
          <w:szCs w:val="24"/>
          <w:lang w:eastAsia="ru-RU"/>
        </w:rPr>
        <w:t>В п. 6.3 приводятся</w:t>
      </w:r>
      <w:r w:rsidR="001848B2" w:rsidRPr="00DF3E16">
        <w:rPr>
          <w:rFonts w:ascii="Times New Roman" w:eastAsia="Times New Roman" w:hAnsi="Times New Roman"/>
          <w:sz w:val="24"/>
          <w:szCs w:val="24"/>
          <w:lang w:eastAsia="ru-RU"/>
        </w:rPr>
        <w:t xml:space="preserve"> вопросы к тестам</w:t>
      </w:r>
      <w:r w:rsidRPr="00DF3E16">
        <w:rPr>
          <w:rFonts w:ascii="Times New Roman" w:eastAsia="Times New Roman" w:hAnsi="Times New Roman"/>
          <w:sz w:val="24"/>
          <w:szCs w:val="24"/>
          <w:lang w:eastAsia="ru-RU"/>
        </w:rPr>
        <w:t>, семинарам,</w:t>
      </w:r>
      <w:r w:rsidR="001848B2" w:rsidRPr="00DF3E16">
        <w:rPr>
          <w:rFonts w:ascii="Times New Roman" w:eastAsia="Times New Roman" w:hAnsi="Times New Roman"/>
          <w:sz w:val="24"/>
          <w:szCs w:val="24"/>
          <w:lang w:eastAsia="ru-RU"/>
        </w:rPr>
        <w:t xml:space="preserve"> контрольным</w:t>
      </w:r>
      <w:r w:rsidRPr="00DF3E16">
        <w:rPr>
          <w:rFonts w:ascii="Times New Roman" w:eastAsia="Times New Roman" w:hAnsi="Times New Roman"/>
          <w:sz w:val="24"/>
          <w:szCs w:val="24"/>
          <w:lang w:eastAsia="ru-RU"/>
        </w:rPr>
        <w:t xml:space="preserve"> работам и экзамен</w:t>
      </w:r>
      <w:r w:rsidR="00301D63" w:rsidRPr="00DF3E16">
        <w:rPr>
          <w:rFonts w:ascii="Times New Roman" w:eastAsia="Times New Roman" w:hAnsi="Times New Roman"/>
          <w:sz w:val="24"/>
          <w:szCs w:val="24"/>
          <w:lang w:eastAsia="ru-RU"/>
        </w:rPr>
        <w:t>у</w:t>
      </w:r>
      <w:r w:rsidR="001848B2" w:rsidRPr="00DF3E16">
        <w:rPr>
          <w:rFonts w:ascii="Times New Roman" w:eastAsia="Times New Roman" w:hAnsi="Times New Roman"/>
          <w:b/>
          <w:sz w:val="24"/>
          <w:szCs w:val="24"/>
          <w:lang w:eastAsia="ru-RU"/>
        </w:rPr>
        <w:t>.</w:t>
      </w:r>
    </w:p>
    <w:p w:rsidR="00FA2420" w:rsidRPr="00DF3E16" w:rsidRDefault="00FA2420" w:rsidP="00FA2420">
      <w:pPr>
        <w:spacing w:after="0" w:line="240" w:lineRule="auto"/>
        <w:jc w:val="both"/>
        <w:rPr>
          <w:rFonts w:ascii="Times New Roman" w:eastAsia="Times New Roman" w:hAnsi="Times New Roman"/>
          <w:b/>
          <w:i/>
          <w:sz w:val="24"/>
          <w:szCs w:val="24"/>
          <w:lang w:eastAsia="ru-RU"/>
        </w:rPr>
      </w:pPr>
    </w:p>
    <w:p w:rsidR="00FA2420" w:rsidRPr="00DF3E16" w:rsidRDefault="00FA2420" w:rsidP="00FA2420">
      <w:pPr>
        <w:spacing w:after="0" w:line="240" w:lineRule="auto"/>
        <w:jc w:val="both"/>
        <w:rPr>
          <w:rFonts w:ascii="Times New Roman" w:eastAsia="Times New Roman" w:hAnsi="Times New Roman"/>
          <w:b/>
          <w:sz w:val="24"/>
          <w:szCs w:val="24"/>
          <w:lang w:eastAsia="ru-RU"/>
        </w:rPr>
      </w:pPr>
      <w:r w:rsidRPr="00DF3E16">
        <w:rPr>
          <w:rFonts w:ascii="Times New Roman" w:eastAsia="Times New Roman" w:hAnsi="Times New Roman"/>
          <w:b/>
          <w:i/>
          <w:sz w:val="24"/>
          <w:szCs w:val="24"/>
          <w:lang w:eastAsia="ru-RU"/>
        </w:rPr>
        <w:t>6.1. Система оценивания</w:t>
      </w:r>
    </w:p>
    <w:p w:rsidR="00FA2420" w:rsidRPr="00DF3E16"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RPr="00DF3E16"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Pr="00DF3E16" w:rsidRDefault="00FA2420">
            <w:pPr>
              <w:spacing w:after="0" w:line="240" w:lineRule="auto"/>
              <w:jc w:val="both"/>
              <w:rPr>
                <w:rFonts w:ascii="Times New Roman" w:eastAsia="Times New Roman" w:hAnsi="Times New Roman"/>
                <w:b/>
                <w:iCs/>
                <w:sz w:val="24"/>
                <w:szCs w:val="24"/>
                <w:lang w:eastAsia="ru-RU"/>
              </w:rPr>
            </w:pPr>
            <w:r w:rsidRPr="00DF3E16">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Pr="00DF3E16" w:rsidRDefault="00FA2420">
            <w:pPr>
              <w:spacing w:after="0" w:line="240" w:lineRule="auto"/>
              <w:jc w:val="both"/>
              <w:rPr>
                <w:rFonts w:ascii="Times New Roman" w:eastAsia="Times New Roman" w:hAnsi="Times New Roman"/>
                <w:b/>
                <w:iCs/>
                <w:sz w:val="24"/>
                <w:szCs w:val="24"/>
                <w:lang w:eastAsia="ru-RU"/>
              </w:rPr>
            </w:pPr>
            <w:r w:rsidRPr="00DF3E16">
              <w:rPr>
                <w:rFonts w:ascii="Times New Roman" w:eastAsia="Times New Roman" w:hAnsi="Times New Roman"/>
                <w:b/>
                <w:iCs/>
                <w:sz w:val="24"/>
                <w:szCs w:val="24"/>
                <w:lang w:eastAsia="ru-RU"/>
              </w:rPr>
              <w:t>Компетенция/ индикатор компетенции</w:t>
            </w:r>
          </w:p>
          <w:p w:rsidR="00FA2420" w:rsidRPr="00DF3E16"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Pr="00DF3E16" w:rsidRDefault="00FA2420">
            <w:pPr>
              <w:spacing w:after="0" w:line="240" w:lineRule="auto"/>
              <w:jc w:val="both"/>
              <w:rPr>
                <w:rFonts w:ascii="Times New Roman" w:eastAsia="Times New Roman" w:hAnsi="Times New Roman"/>
                <w:b/>
                <w:iCs/>
                <w:sz w:val="24"/>
                <w:szCs w:val="24"/>
                <w:lang w:eastAsia="ru-RU"/>
              </w:rPr>
            </w:pPr>
            <w:r w:rsidRPr="00DF3E16">
              <w:rPr>
                <w:rFonts w:ascii="Times New Roman" w:eastAsia="Times New Roman" w:hAnsi="Times New Roman"/>
                <w:b/>
                <w:iCs/>
                <w:sz w:val="24"/>
                <w:szCs w:val="24"/>
                <w:lang w:eastAsia="ru-RU"/>
              </w:rPr>
              <w:t>Оценка</w:t>
            </w:r>
          </w:p>
        </w:tc>
      </w:tr>
      <w:tr w:rsidR="00FA2420" w:rsidRPr="00DF3E16"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Pr="00DF3E16" w:rsidRDefault="00FA2420">
            <w:pPr>
              <w:spacing w:after="0" w:line="240" w:lineRule="auto"/>
              <w:jc w:val="both"/>
              <w:rPr>
                <w:rFonts w:ascii="Times New Roman" w:eastAsia="Times New Roman" w:hAnsi="Times New Roman"/>
                <w:bCs/>
                <w:iCs/>
                <w:sz w:val="24"/>
                <w:szCs w:val="24"/>
                <w:lang w:eastAsia="ru-RU"/>
              </w:rPr>
            </w:pPr>
            <w:r w:rsidRPr="00DF3E16">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Pr="00DF3E16"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Pr="00DF3E16" w:rsidRDefault="00FA2420">
            <w:pPr>
              <w:spacing w:after="0" w:line="240" w:lineRule="auto"/>
              <w:jc w:val="both"/>
              <w:rPr>
                <w:rFonts w:ascii="Times New Roman" w:eastAsia="Times New Roman" w:hAnsi="Times New Roman"/>
                <w:bCs/>
                <w:i/>
                <w:sz w:val="24"/>
                <w:szCs w:val="24"/>
                <w:lang w:eastAsia="ru-RU"/>
              </w:rPr>
            </w:pPr>
          </w:p>
        </w:tc>
      </w:tr>
      <w:tr w:rsidR="005866E7" w:rsidRPr="00DF3E16" w:rsidTr="00FA2420">
        <w:trPr>
          <w:trHeight w:val="286"/>
          <w:jc w:val="center"/>
        </w:trPr>
        <w:tc>
          <w:tcPr>
            <w:tcW w:w="976" w:type="pct"/>
            <w:tcBorders>
              <w:top w:val="nil"/>
              <w:left w:val="single" w:sz="4" w:space="0" w:color="auto"/>
              <w:bottom w:val="nil"/>
              <w:right w:val="single" w:sz="4" w:space="0" w:color="auto"/>
            </w:tcBorders>
            <w:hideMark/>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 xml:space="preserve">  - тестирование</w:t>
            </w:r>
          </w:p>
        </w:tc>
        <w:tc>
          <w:tcPr>
            <w:tcW w:w="965" w:type="pct"/>
            <w:tcBorders>
              <w:top w:val="nil"/>
              <w:left w:val="single" w:sz="4" w:space="0" w:color="auto"/>
              <w:bottom w:val="nil"/>
              <w:right w:val="single" w:sz="4" w:space="0" w:color="auto"/>
            </w:tcBorders>
            <w:hideMark/>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УК-1</w:t>
            </w:r>
            <w:r w:rsidR="00CA3149" w:rsidRPr="00DF3E16">
              <w:rPr>
                <w:rFonts w:ascii="Times New Roman" w:eastAsia="Times New Roman" w:hAnsi="Times New Roman"/>
                <w:bCs/>
                <w:i/>
                <w:sz w:val="24"/>
                <w:szCs w:val="24"/>
                <w:lang w:eastAsia="ru-RU"/>
              </w:rPr>
              <w:t xml:space="preserve">,УК-5, </w:t>
            </w:r>
            <w:r w:rsidR="00025AA0">
              <w:rPr>
                <w:rFonts w:ascii="Times New Roman" w:eastAsia="Times New Roman" w:hAnsi="Times New Roman"/>
                <w:bCs/>
                <w:i/>
                <w:sz w:val="24"/>
                <w:szCs w:val="24"/>
                <w:lang w:eastAsia="ru-RU"/>
              </w:rPr>
              <w:t>ОПК-5</w:t>
            </w:r>
            <w:r w:rsidR="00CA3149" w:rsidRPr="007E7E14">
              <w:rPr>
                <w:rFonts w:ascii="Times New Roman" w:eastAsia="Times New Roman" w:hAnsi="Times New Roman"/>
                <w:bCs/>
                <w:i/>
                <w:sz w:val="24"/>
                <w:szCs w:val="24"/>
                <w:lang w:eastAsia="ru-RU"/>
              </w:rPr>
              <w:t xml:space="preserve"> </w:t>
            </w:r>
          </w:p>
          <w:p w:rsidR="005866E7" w:rsidRPr="00DF3E16" w:rsidRDefault="005866E7" w:rsidP="005866E7">
            <w:pPr>
              <w:spacing w:after="0" w:line="240" w:lineRule="auto"/>
              <w:jc w:val="both"/>
              <w:rPr>
                <w:rFonts w:ascii="Times New Roman" w:eastAsia="Times New Roman" w:hAnsi="Times New Roman"/>
                <w:bCs/>
                <w:i/>
                <w:sz w:val="24"/>
                <w:szCs w:val="24"/>
                <w:lang w:eastAsia="ru-RU"/>
              </w:rPr>
            </w:pPr>
          </w:p>
          <w:p w:rsidR="005866E7" w:rsidRPr="00DF3E16" w:rsidRDefault="005866E7" w:rsidP="005866E7">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отлично/хорошо/удовлетворительно/неудовлетворительно</w:t>
            </w:r>
          </w:p>
        </w:tc>
      </w:tr>
      <w:tr w:rsidR="005866E7" w:rsidRPr="00DF3E16" w:rsidTr="00FA2420">
        <w:trPr>
          <w:trHeight w:val="214"/>
          <w:jc w:val="center"/>
        </w:trPr>
        <w:tc>
          <w:tcPr>
            <w:tcW w:w="976" w:type="pct"/>
            <w:tcBorders>
              <w:top w:val="nil"/>
              <w:left w:val="single" w:sz="4" w:space="0" w:color="auto"/>
              <w:bottom w:val="nil"/>
              <w:right w:val="single" w:sz="4" w:space="0" w:color="auto"/>
            </w:tcBorders>
            <w:hideMark/>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 xml:space="preserve">  - опрос, участие в дискуссии на семинаре</w:t>
            </w:r>
          </w:p>
        </w:tc>
        <w:tc>
          <w:tcPr>
            <w:tcW w:w="965" w:type="pct"/>
            <w:tcBorders>
              <w:top w:val="nil"/>
              <w:left w:val="single" w:sz="4" w:space="0" w:color="auto"/>
              <w:bottom w:val="nil"/>
              <w:right w:val="single" w:sz="4" w:space="0" w:color="auto"/>
            </w:tcBorders>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УК-1</w:t>
            </w:r>
            <w:r w:rsidR="00CA3149" w:rsidRPr="00DF3E16">
              <w:rPr>
                <w:rFonts w:ascii="Times New Roman" w:eastAsia="Times New Roman" w:hAnsi="Times New Roman"/>
                <w:bCs/>
                <w:i/>
                <w:sz w:val="24"/>
                <w:szCs w:val="24"/>
                <w:lang w:eastAsia="ru-RU"/>
              </w:rPr>
              <w:t>,</w:t>
            </w:r>
            <w:r w:rsidRPr="00DF3E16">
              <w:rPr>
                <w:rFonts w:ascii="Times New Roman" w:eastAsia="Times New Roman" w:hAnsi="Times New Roman"/>
                <w:bCs/>
                <w:i/>
                <w:sz w:val="24"/>
                <w:szCs w:val="24"/>
                <w:lang w:eastAsia="ru-RU"/>
              </w:rPr>
              <w:t xml:space="preserve"> УК-5</w:t>
            </w:r>
            <w:r w:rsidR="00CA3149" w:rsidRPr="00DF3E16">
              <w:rPr>
                <w:rFonts w:ascii="Times New Roman" w:eastAsia="Times New Roman" w:hAnsi="Times New Roman"/>
                <w:bCs/>
                <w:i/>
                <w:sz w:val="24"/>
                <w:szCs w:val="24"/>
                <w:lang w:eastAsia="ru-RU"/>
              </w:rPr>
              <w:t>,</w:t>
            </w:r>
          </w:p>
          <w:p w:rsidR="007D2E36" w:rsidRPr="00DF3E16" w:rsidRDefault="00025AA0" w:rsidP="005866E7">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ОПК-5</w:t>
            </w:r>
            <w:r w:rsidR="00CA3149" w:rsidRPr="007E7E14">
              <w:rPr>
                <w:rFonts w:ascii="Times New Roman" w:eastAsia="Times New Roman" w:hAnsi="Times New Roman"/>
                <w:bCs/>
                <w:i/>
                <w:sz w:val="24"/>
                <w:szCs w:val="24"/>
                <w:lang w:eastAsia="ru-RU"/>
              </w:rPr>
              <w:t xml:space="preserve"> </w:t>
            </w:r>
          </w:p>
          <w:p w:rsidR="005866E7" w:rsidRPr="00DF3E16" w:rsidRDefault="005866E7" w:rsidP="005866E7">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отлично/хорошо/удовлетворительно/неудовлетворительно</w:t>
            </w:r>
          </w:p>
        </w:tc>
      </w:tr>
      <w:tr w:rsidR="005866E7" w:rsidRPr="00DF3E16" w:rsidTr="00FA2420">
        <w:trPr>
          <w:trHeight w:val="286"/>
          <w:jc w:val="center"/>
        </w:trPr>
        <w:tc>
          <w:tcPr>
            <w:tcW w:w="976" w:type="pct"/>
            <w:tcBorders>
              <w:top w:val="nil"/>
              <w:left w:val="single" w:sz="4" w:space="0" w:color="auto"/>
              <w:bottom w:val="nil"/>
              <w:right w:val="single" w:sz="4" w:space="0" w:color="auto"/>
            </w:tcBorders>
            <w:hideMark/>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 контрольная работа по итогам семестра</w:t>
            </w:r>
          </w:p>
        </w:tc>
        <w:tc>
          <w:tcPr>
            <w:tcW w:w="965" w:type="pct"/>
            <w:tcBorders>
              <w:top w:val="nil"/>
              <w:left w:val="single" w:sz="4" w:space="0" w:color="auto"/>
              <w:bottom w:val="nil"/>
              <w:right w:val="single" w:sz="4" w:space="0" w:color="auto"/>
            </w:tcBorders>
          </w:tcPr>
          <w:p w:rsidR="005866E7" w:rsidRPr="00DF3E16" w:rsidRDefault="005866E7" w:rsidP="00CA3149">
            <w:pPr>
              <w:rPr>
                <w:rFonts w:ascii="Times New Roman" w:hAnsi="Times New Roman"/>
              </w:rPr>
            </w:pPr>
            <w:r w:rsidRPr="00DF3E16">
              <w:rPr>
                <w:rFonts w:ascii="Times New Roman" w:eastAsia="Times New Roman" w:hAnsi="Times New Roman"/>
                <w:bCs/>
                <w:i/>
                <w:sz w:val="24"/>
                <w:szCs w:val="24"/>
                <w:lang w:eastAsia="ru-RU"/>
              </w:rPr>
              <w:t>УК-1</w:t>
            </w:r>
          </w:p>
        </w:tc>
        <w:tc>
          <w:tcPr>
            <w:tcW w:w="3059" w:type="pct"/>
            <w:tcBorders>
              <w:top w:val="nil"/>
              <w:left w:val="single" w:sz="4" w:space="0" w:color="auto"/>
              <w:bottom w:val="nil"/>
              <w:right w:val="single" w:sz="4" w:space="0" w:color="auto"/>
            </w:tcBorders>
            <w:hideMark/>
          </w:tcPr>
          <w:p w:rsidR="005866E7" w:rsidRPr="00DF3E16" w:rsidRDefault="005866E7" w:rsidP="005866E7">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RPr="00DF3E16"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Pr="00DF3E16"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Pr="00DF3E16" w:rsidRDefault="001848B2" w:rsidP="001848B2">
            <w:pPr>
              <w:rPr>
                <w:rFonts w:ascii="Times New Roman" w:hAnsi="Times New Roman"/>
              </w:rPr>
            </w:pPr>
          </w:p>
        </w:tc>
        <w:tc>
          <w:tcPr>
            <w:tcW w:w="3059" w:type="pct"/>
            <w:tcBorders>
              <w:top w:val="nil"/>
              <w:left w:val="single" w:sz="4" w:space="0" w:color="auto"/>
              <w:bottom w:val="single" w:sz="4" w:space="0" w:color="auto"/>
              <w:right w:val="single" w:sz="4" w:space="0" w:color="auto"/>
            </w:tcBorders>
            <w:hideMark/>
          </w:tcPr>
          <w:p w:rsidR="001848B2" w:rsidRPr="00DF3E16" w:rsidRDefault="001848B2" w:rsidP="001848B2">
            <w:pPr>
              <w:spacing w:after="0" w:line="240" w:lineRule="auto"/>
              <w:jc w:val="both"/>
              <w:rPr>
                <w:rFonts w:ascii="Times New Roman" w:eastAsia="Times New Roman" w:hAnsi="Times New Roman"/>
                <w:bCs/>
                <w:i/>
                <w:sz w:val="24"/>
                <w:szCs w:val="24"/>
                <w:lang w:eastAsia="ru-RU"/>
              </w:rPr>
            </w:pPr>
          </w:p>
        </w:tc>
      </w:tr>
      <w:tr w:rsidR="00FA2420" w:rsidRPr="00DF3E16"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Pr="00DF3E16" w:rsidRDefault="00FA2420">
            <w:pPr>
              <w:spacing w:after="0" w:line="240" w:lineRule="auto"/>
              <w:jc w:val="both"/>
              <w:rPr>
                <w:rFonts w:ascii="Times New Roman" w:eastAsia="Times New Roman" w:hAnsi="Times New Roman"/>
                <w:bCs/>
                <w:iCs/>
                <w:sz w:val="24"/>
                <w:szCs w:val="24"/>
                <w:lang w:eastAsia="ru-RU"/>
              </w:rPr>
            </w:pPr>
            <w:r w:rsidRPr="00DF3E16">
              <w:rPr>
                <w:rFonts w:ascii="Times New Roman" w:eastAsia="Times New Roman" w:hAnsi="Times New Roman"/>
                <w:bCs/>
                <w:iCs/>
                <w:sz w:val="24"/>
                <w:szCs w:val="24"/>
                <w:lang w:eastAsia="ru-RU"/>
              </w:rPr>
              <w:lastRenderedPageBreak/>
              <w:t xml:space="preserve">Промежуточная аттестация </w:t>
            </w:r>
          </w:p>
          <w:p w:rsidR="00FA2420" w:rsidRPr="00DF3E16" w:rsidRDefault="001848B2" w:rsidP="001848B2">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 Зачет (1 семестр)</w:t>
            </w:r>
          </w:p>
          <w:p w:rsidR="001848B2" w:rsidRPr="00DF3E16" w:rsidRDefault="001848B2" w:rsidP="001848B2">
            <w:pPr>
              <w:spacing w:after="0" w:line="240" w:lineRule="auto"/>
              <w:jc w:val="both"/>
              <w:rPr>
                <w:rFonts w:ascii="Times New Roman" w:eastAsia="Times New Roman" w:hAnsi="Times New Roman"/>
                <w:bCs/>
                <w:i/>
                <w:sz w:val="24"/>
                <w:szCs w:val="24"/>
                <w:lang w:eastAsia="ru-RU"/>
              </w:rPr>
            </w:pPr>
          </w:p>
          <w:p w:rsidR="001848B2" w:rsidRPr="00DF3E16" w:rsidRDefault="001848B2" w:rsidP="001848B2">
            <w:pPr>
              <w:spacing w:after="0" w:line="240" w:lineRule="auto"/>
              <w:jc w:val="both"/>
              <w:rPr>
                <w:rFonts w:ascii="Times New Roman" w:eastAsia="Times New Roman" w:hAnsi="Times New Roman"/>
                <w:bCs/>
                <w:i/>
                <w:sz w:val="24"/>
                <w:szCs w:val="24"/>
                <w:lang w:eastAsia="ru-RU"/>
              </w:rPr>
            </w:pPr>
            <w:r w:rsidRPr="00DF3E16">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Pr="00DF3E16" w:rsidRDefault="00FA2420">
            <w:pPr>
              <w:spacing w:after="0" w:line="240" w:lineRule="auto"/>
              <w:jc w:val="both"/>
              <w:rPr>
                <w:rFonts w:ascii="Times New Roman" w:eastAsia="Times New Roman" w:hAnsi="Times New Roman"/>
                <w:i/>
                <w:sz w:val="24"/>
                <w:szCs w:val="24"/>
                <w:lang w:eastAsia="ru-RU"/>
              </w:rPr>
            </w:pPr>
          </w:p>
          <w:p w:rsidR="001848B2" w:rsidRPr="00DF3E16" w:rsidRDefault="001848B2">
            <w:pPr>
              <w:spacing w:after="0" w:line="240" w:lineRule="auto"/>
              <w:jc w:val="both"/>
              <w:rPr>
                <w:rFonts w:ascii="Times New Roman" w:eastAsia="Times New Roman" w:hAnsi="Times New Roman"/>
                <w:i/>
                <w:sz w:val="24"/>
                <w:szCs w:val="24"/>
                <w:lang w:eastAsia="ru-RU"/>
              </w:rPr>
            </w:pPr>
          </w:p>
          <w:p w:rsidR="005866E7" w:rsidRPr="007E7E14" w:rsidRDefault="00CA3149" w:rsidP="005866E7">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bCs/>
                <w:i/>
                <w:sz w:val="24"/>
                <w:szCs w:val="24"/>
                <w:lang w:eastAsia="ru-RU"/>
              </w:rPr>
              <w:t xml:space="preserve">УК-1, УК-5, </w:t>
            </w:r>
            <w:r w:rsidR="00025AA0">
              <w:rPr>
                <w:rFonts w:ascii="Times New Roman" w:eastAsia="Times New Roman" w:hAnsi="Times New Roman"/>
                <w:bCs/>
                <w:i/>
                <w:sz w:val="24"/>
                <w:szCs w:val="24"/>
                <w:lang w:eastAsia="ru-RU"/>
              </w:rPr>
              <w:t>ОПК-5</w:t>
            </w:r>
          </w:p>
          <w:p w:rsidR="005866E7" w:rsidRPr="007E7E14" w:rsidRDefault="005866E7" w:rsidP="005866E7">
            <w:pPr>
              <w:spacing w:after="0" w:line="240" w:lineRule="auto"/>
              <w:jc w:val="both"/>
              <w:rPr>
                <w:rFonts w:ascii="Times New Roman" w:eastAsia="Times New Roman" w:hAnsi="Times New Roman"/>
                <w:bCs/>
                <w:i/>
                <w:sz w:val="24"/>
                <w:szCs w:val="24"/>
                <w:lang w:eastAsia="ru-RU"/>
              </w:rPr>
            </w:pPr>
          </w:p>
          <w:p w:rsidR="001848B2" w:rsidRPr="00DF3E16" w:rsidRDefault="005866E7" w:rsidP="00CA3149">
            <w:pPr>
              <w:spacing w:after="0" w:line="240" w:lineRule="auto"/>
              <w:jc w:val="both"/>
              <w:rPr>
                <w:rFonts w:ascii="Times New Roman" w:eastAsia="Times New Roman" w:hAnsi="Times New Roman"/>
                <w:bCs/>
                <w:i/>
                <w:sz w:val="24"/>
                <w:szCs w:val="24"/>
                <w:lang w:eastAsia="ru-RU"/>
              </w:rPr>
            </w:pPr>
            <w:r w:rsidRPr="007E7E14">
              <w:rPr>
                <w:rFonts w:ascii="Times New Roman" w:eastAsia="Times New Roman" w:hAnsi="Times New Roman"/>
                <w:bCs/>
                <w:i/>
                <w:sz w:val="24"/>
                <w:szCs w:val="24"/>
                <w:lang w:eastAsia="ru-RU"/>
              </w:rPr>
              <w:t>УК-1, УК-5</w:t>
            </w:r>
            <w:r w:rsidR="00CA3149" w:rsidRPr="007E7E14">
              <w:rPr>
                <w:rFonts w:ascii="Times New Roman" w:eastAsia="Times New Roman" w:hAnsi="Times New Roman"/>
                <w:bCs/>
                <w:i/>
                <w:sz w:val="24"/>
                <w:szCs w:val="24"/>
                <w:lang w:eastAsia="ru-RU"/>
              </w:rPr>
              <w:t xml:space="preserve">, </w:t>
            </w:r>
            <w:r w:rsidR="00025AA0">
              <w:rPr>
                <w:rFonts w:ascii="Times New Roman" w:eastAsia="Times New Roman" w:hAnsi="Times New Roman"/>
                <w:bCs/>
                <w:i/>
                <w:sz w:val="24"/>
                <w:szCs w:val="24"/>
                <w:lang w:eastAsia="ru-RU"/>
              </w:rPr>
              <w:t>ОПК-5</w:t>
            </w:r>
          </w:p>
        </w:tc>
        <w:tc>
          <w:tcPr>
            <w:tcW w:w="3059" w:type="pct"/>
            <w:tcBorders>
              <w:top w:val="single" w:sz="4" w:space="0" w:color="auto"/>
              <w:left w:val="single" w:sz="4" w:space="0" w:color="auto"/>
              <w:bottom w:val="single" w:sz="4" w:space="0" w:color="auto"/>
              <w:right w:val="single" w:sz="4" w:space="0" w:color="auto"/>
            </w:tcBorders>
            <w:hideMark/>
          </w:tcPr>
          <w:p w:rsidR="001848B2" w:rsidRPr="00DF3E16" w:rsidRDefault="001848B2" w:rsidP="001848B2">
            <w:pPr>
              <w:spacing w:after="0" w:line="240" w:lineRule="auto"/>
              <w:jc w:val="both"/>
              <w:rPr>
                <w:rFonts w:ascii="Times New Roman" w:eastAsia="Times New Roman" w:hAnsi="Times New Roman"/>
                <w:i/>
                <w:sz w:val="24"/>
                <w:szCs w:val="24"/>
                <w:lang w:eastAsia="ru-RU"/>
              </w:rPr>
            </w:pPr>
          </w:p>
          <w:p w:rsidR="001848B2" w:rsidRPr="00DF3E16" w:rsidRDefault="001848B2" w:rsidP="001848B2">
            <w:pPr>
              <w:spacing w:after="0" w:line="240" w:lineRule="auto"/>
              <w:jc w:val="both"/>
              <w:rPr>
                <w:rFonts w:ascii="Times New Roman" w:eastAsia="Times New Roman" w:hAnsi="Times New Roman"/>
                <w:i/>
                <w:sz w:val="24"/>
                <w:szCs w:val="24"/>
                <w:lang w:eastAsia="ru-RU"/>
              </w:rPr>
            </w:pPr>
          </w:p>
          <w:p w:rsidR="001848B2" w:rsidRPr="00DF3E16" w:rsidRDefault="001848B2" w:rsidP="001848B2">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зачтено /не зачтено</w:t>
            </w:r>
          </w:p>
          <w:p w:rsidR="001848B2" w:rsidRPr="00DF3E16" w:rsidRDefault="001848B2">
            <w:pPr>
              <w:spacing w:after="0" w:line="240" w:lineRule="auto"/>
              <w:jc w:val="both"/>
              <w:rPr>
                <w:rFonts w:ascii="Times New Roman" w:eastAsia="Times New Roman" w:hAnsi="Times New Roman"/>
                <w:i/>
                <w:sz w:val="24"/>
                <w:szCs w:val="24"/>
                <w:lang w:eastAsia="ru-RU"/>
              </w:rPr>
            </w:pPr>
          </w:p>
          <w:p w:rsidR="001848B2" w:rsidRPr="00DF3E16" w:rsidRDefault="001848B2">
            <w:pPr>
              <w:spacing w:after="0" w:line="240" w:lineRule="auto"/>
              <w:jc w:val="both"/>
              <w:rPr>
                <w:rFonts w:ascii="Times New Roman" w:eastAsia="Times New Roman" w:hAnsi="Times New Roman"/>
                <w:i/>
                <w:sz w:val="24"/>
                <w:szCs w:val="24"/>
                <w:lang w:eastAsia="ru-RU"/>
              </w:rPr>
            </w:pPr>
          </w:p>
          <w:p w:rsidR="00FA2420" w:rsidRPr="00DF3E16" w:rsidRDefault="00FA2420">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
                <w:sz w:val="24"/>
                <w:szCs w:val="24"/>
                <w:lang w:eastAsia="ru-RU"/>
              </w:rPr>
              <w:t>отлично/хорошо/удовлетворительно/неудовлетворительно</w:t>
            </w:r>
          </w:p>
          <w:p w:rsidR="00FA2420" w:rsidRPr="00DF3E16" w:rsidRDefault="00FA2420" w:rsidP="001848B2">
            <w:pPr>
              <w:spacing w:after="0" w:line="240" w:lineRule="auto"/>
              <w:jc w:val="both"/>
              <w:rPr>
                <w:rFonts w:ascii="Times New Roman" w:eastAsia="Times New Roman" w:hAnsi="Times New Roman"/>
                <w:sz w:val="24"/>
                <w:szCs w:val="24"/>
                <w:lang w:eastAsia="ru-RU"/>
              </w:rPr>
            </w:pPr>
          </w:p>
        </w:tc>
      </w:tr>
    </w:tbl>
    <w:p w:rsidR="00FA2420" w:rsidRPr="00DF3E16"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Pr="00DF3E16" w:rsidRDefault="00112F8E" w:rsidP="00112F8E">
      <w:pPr>
        <w:spacing w:after="0" w:line="240" w:lineRule="auto"/>
        <w:jc w:val="both"/>
        <w:rPr>
          <w:rFonts w:ascii="Times New Roman" w:eastAsia="Times New Roman" w:hAnsi="Times New Roman"/>
          <w:b/>
          <w:i/>
          <w:sz w:val="24"/>
          <w:szCs w:val="24"/>
          <w:lang w:eastAsia="ru-RU"/>
        </w:rPr>
      </w:pPr>
      <w:r w:rsidRPr="00DF3E16">
        <w:rPr>
          <w:rFonts w:ascii="Times New Roman" w:eastAsia="Times New Roman" w:hAnsi="Times New Roman"/>
          <w:b/>
          <w:i/>
          <w:sz w:val="24"/>
          <w:szCs w:val="24"/>
          <w:lang w:eastAsia="ru-RU"/>
        </w:rPr>
        <w:t>6.2. Критерии оценки результатов по</w:t>
      </w:r>
      <w:r w:rsidRPr="00DF3E16">
        <w:rPr>
          <w:rFonts w:ascii="Times New Roman" w:eastAsia="Times New Roman" w:hAnsi="Times New Roman"/>
          <w:i/>
          <w:sz w:val="24"/>
          <w:szCs w:val="24"/>
          <w:lang w:eastAsia="ru-RU"/>
        </w:rPr>
        <w:t xml:space="preserve"> </w:t>
      </w:r>
      <w:r w:rsidRPr="00DF3E16">
        <w:rPr>
          <w:rFonts w:ascii="Times New Roman" w:eastAsia="Times New Roman" w:hAnsi="Times New Roman"/>
          <w:b/>
          <w:i/>
          <w:sz w:val="24"/>
          <w:szCs w:val="24"/>
          <w:lang w:eastAsia="ru-RU"/>
        </w:rPr>
        <w:t>дисциплине</w:t>
      </w:r>
    </w:p>
    <w:p w:rsidR="00112F8E" w:rsidRPr="00DF3E16"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RPr="00DF3E16"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b/>
                <w:bCs/>
                <w:iCs/>
                <w:sz w:val="24"/>
                <w:szCs w:val="24"/>
                <w:lang w:eastAsia="ru-RU"/>
              </w:rPr>
            </w:pPr>
            <w:r w:rsidRPr="00DF3E16">
              <w:rPr>
                <w:rFonts w:ascii="Times New Roman" w:eastAsia="Times New Roman" w:hAnsi="Times New Roman"/>
                <w:b/>
                <w:bCs/>
                <w:iCs/>
                <w:sz w:val="24"/>
                <w:szCs w:val="24"/>
                <w:lang w:eastAsia="ru-RU"/>
              </w:rPr>
              <w:t xml:space="preserve">Оценка по </w:t>
            </w:r>
          </w:p>
          <w:p w:rsidR="00112F8E" w:rsidRPr="00DF3E16" w:rsidRDefault="00112F8E">
            <w:pPr>
              <w:spacing w:after="0" w:line="240" w:lineRule="auto"/>
              <w:jc w:val="both"/>
              <w:rPr>
                <w:rFonts w:ascii="Times New Roman" w:eastAsia="Times New Roman" w:hAnsi="Times New Roman"/>
                <w:b/>
                <w:bCs/>
                <w:iCs/>
                <w:sz w:val="24"/>
                <w:szCs w:val="24"/>
                <w:lang w:eastAsia="ru-RU"/>
              </w:rPr>
            </w:pPr>
            <w:r w:rsidRPr="00DF3E16">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b/>
                <w:bCs/>
                <w:iCs/>
                <w:sz w:val="24"/>
                <w:szCs w:val="24"/>
                <w:lang w:eastAsia="ru-RU"/>
              </w:rPr>
            </w:pPr>
            <w:r w:rsidRPr="00DF3E16">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RPr="00DF3E16"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«отлично»/</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«зачтено»</w:t>
            </w:r>
          </w:p>
          <w:p w:rsidR="00112F8E" w:rsidRPr="00DF3E16"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Выставляется обучающемуся, если компетенции УК-1</w:t>
            </w:r>
            <w:r w:rsidR="00FE0CD6" w:rsidRPr="00DF3E16">
              <w:rPr>
                <w:rFonts w:ascii="Times New Roman" w:eastAsia="Times New Roman" w:hAnsi="Times New Roman"/>
                <w:iCs/>
                <w:sz w:val="24"/>
                <w:szCs w:val="24"/>
                <w:lang w:eastAsia="ru-RU"/>
              </w:rPr>
              <w:t>,</w:t>
            </w:r>
            <w:r w:rsidRPr="00DF3E16">
              <w:rPr>
                <w:rFonts w:ascii="Times New Roman" w:eastAsia="Times New Roman" w:hAnsi="Times New Roman"/>
                <w:iCs/>
                <w:sz w:val="24"/>
                <w:szCs w:val="24"/>
                <w:lang w:eastAsia="ru-RU"/>
              </w:rPr>
              <w:t xml:space="preserve"> УК-5</w:t>
            </w:r>
            <w:r w:rsidR="00FE0CD6" w:rsidRPr="00DF3E16">
              <w:rPr>
                <w:rFonts w:ascii="Times New Roman" w:eastAsia="Times New Roman" w:hAnsi="Times New Roman"/>
                <w:iCs/>
                <w:sz w:val="24"/>
                <w:szCs w:val="24"/>
                <w:lang w:eastAsia="ru-RU"/>
              </w:rPr>
              <w:t xml:space="preserve"> </w:t>
            </w:r>
            <w:r w:rsidR="00FE0CD6" w:rsidRPr="007E7E14">
              <w:rPr>
                <w:rFonts w:ascii="Times New Roman" w:eastAsia="Times New Roman" w:hAnsi="Times New Roman"/>
                <w:iCs/>
                <w:sz w:val="24"/>
                <w:szCs w:val="24"/>
                <w:lang w:eastAsia="ru-RU"/>
              </w:rPr>
              <w:t xml:space="preserve">и </w:t>
            </w:r>
            <w:r w:rsidR="00025AA0">
              <w:rPr>
                <w:rFonts w:ascii="Times New Roman" w:eastAsia="Times New Roman" w:hAnsi="Times New Roman"/>
                <w:iCs/>
                <w:sz w:val="24"/>
                <w:szCs w:val="24"/>
                <w:lang w:eastAsia="ru-RU"/>
              </w:rPr>
              <w:t>ОПК-5</w:t>
            </w:r>
            <w:r w:rsidRPr="00DF3E16">
              <w:rPr>
                <w:rFonts w:ascii="Times New Roman" w:eastAsia="Times New Roman" w:hAnsi="Times New Roman"/>
                <w:iCs/>
                <w:sz w:val="24"/>
                <w:szCs w:val="24"/>
                <w:lang w:eastAsia="ru-RU"/>
              </w:rPr>
              <w:t xml:space="preserve">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Свободно ориентируется в учебной и </w:t>
            </w:r>
            <w:r w:rsidR="00D73859" w:rsidRPr="00DF3E16">
              <w:rPr>
                <w:rFonts w:ascii="Times New Roman" w:eastAsia="Times New Roman" w:hAnsi="Times New Roman"/>
                <w:iCs/>
                <w:sz w:val="24"/>
                <w:szCs w:val="24"/>
                <w:lang w:eastAsia="ru-RU"/>
              </w:rPr>
              <w:t>специальной</w:t>
            </w:r>
            <w:r w:rsidRPr="00DF3E16">
              <w:rPr>
                <w:rFonts w:ascii="Times New Roman" w:eastAsia="Times New Roman" w:hAnsi="Times New Roman"/>
                <w:iCs/>
                <w:sz w:val="24"/>
                <w:szCs w:val="24"/>
                <w:lang w:eastAsia="ru-RU"/>
              </w:rPr>
              <w:t xml:space="preserve"> литературе.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DF3E16" w:rsidRDefault="00525928">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Cs/>
                <w:sz w:val="24"/>
                <w:szCs w:val="24"/>
                <w:lang w:eastAsia="ru-RU"/>
              </w:rPr>
              <w:t>Компетенции УК-1</w:t>
            </w:r>
            <w:r w:rsidR="00FE0CD6" w:rsidRPr="00DF3E16">
              <w:rPr>
                <w:rFonts w:ascii="Times New Roman" w:eastAsia="Times New Roman" w:hAnsi="Times New Roman"/>
                <w:iCs/>
                <w:sz w:val="24"/>
                <w:szCs w:val="24"/>
                <w:lang w:eastAsia="ru-RU"/>
              </w:rPr>
              <w:t>,</w:t>
            </w:r>
            <w:r w:rsidRPr="00DF3E16">
              <w:rPr>
                <w:rFonts w:ascii="Times New Roman" w:eastAsia="Times New Roman" w:hAnsi="Times New Roman"/>
                <w:iCs/>
                <w:sz w:val="24"/>
                <w:szCs w:val="24"/>
                <w:lang w:eastAsia="ru-RU"/>
              </w:rPr>
              <w:t xml:space="preserve"> УК-5</w:t>
            </w:r>
            <w:r w:rsidR="00FE0CD6" w:rsidRPr="00DF3E16">
              <w:rPr>
                <w:rFonts w:ascii="Times New Roman" w:eastAsia="Times New Roman" w:hAnsi="Times New Roman"/>
                <w:iCs/>
                <w:sz w:val="24"/>
                <w:szCs w:val="24"/>
                <w:lang w:eastAsia="ru-RU"/>
              </w:rPr>
              <w:t xml:space="preserve"> </w:t>
            </w:r>
            <w:r w:rsidR="00FE0CD6" w:rsidRPr="007E7E14">
              <w:rPr>
                <w:rFonts w:ascii="Times New Roman" w:eastAsia="Times New Roman" w:hAnsi="Times New Roman"/>
                <w:iCs/>
                <w:sz w:val="24"/>
                <w:szCs w:val="24"/>
                <w:lang w:eastAsia="ru-RU"/>
              </w:rPr>
              <w:t xml:space="preserve">и </w:t>
            </w:r>
            <w:r w:rsidR="00025AA0">
              <w:rPr>
                <w:rFonts w:ascii="Times New Roman" w:eastAsia="Times New Roman" w:hAnsi="Times New Roman"/>
                <w:iCs/>
                <w:sz w:val="24"/>
                <w:szCs w:val="24"/>
                <w:lang w:eastAsia="ru-RU"/>
              </w:rPr>
              <w:t>ОПК-5</w:t>
            </w:r>
            <w:r w:rsidR="00CA3149" w:rsidRPr="007E7E14">
              <w:rPr>
                <w:rFonts w:ascii="Times New Roman" w:eastAsia="Times New Roman" w:hAnsi="Times New Roman"/>
                <w:iCs/>
                <w:sz w:val="24"/>
                <w:szCs w:val="24"/>
                <w:lang w:eastAsia="ru-RU"/>
              </w:rPr>
              <w:t xml:space="preserve"> </w:t>
            </w:r>
            <w:r w:rsidRPr="00DF3E16">
              <w:rPr>
                <w:rFonts w:ascii="Times New Roman" w:eastAsia="Times New Roman" w:hAnsi="Times New Roman"/>
                <w:iCs/>
                <w:sz w:val="24"/>
                <w:szCs w:val="24"/>
                <w:lang w:eastAsia="ru-RU"/>
              </w:rPr>
              <w:t>закреплённые за дисциплиной, сформированы на уровне «</w:t>
            </w:r>
            <w:r w:rsidRPr="00DF3E16">
              <w:rPr>
                <w:rFonts w:ascii="Times New Roman" w:eastAsia="Times New Roman" w:hAnsi="Times New Roman"/>
                <w:sz w:val="24"/>
                <w:szCs w:val="24"/>
                <w:lang w:eastAsia="ru-RU"/>
              </w:rPr>
              <w:t>высокий</w:t>
            </w:r>
            <w:r w:rsidRPr="00DF3E16">
              <w:rPr>
                <w:rFonts w:ascii="Times New Roman" w:eastAsia="Times New Roman" w:hAnsi="Times New Roman"/>
                <w:b/>
                <w:i/>
                <w:sz w:val="24"/>
                <w:szCs w:val="24"/>
                <w:lang w:eastAsia="ru-RU"/>
              </w:rPr>
              <w:t>»</w:t>
            </w:r>
            <w:r w:rsidRPr="00DF3E16">
              <w:rPr>
                <w:rFonts w:ascii="Times New Roman" w:eastAsia="Times New Roman" w:hAnsi="Times New Roman"/>
                <w:i/>
                <w:sz w:val="24"/>
                <w:szCs w:val="24"/>
                <w:lang w:eastAsia="ru-RU"/>
              </w:rPr>
              <w:t>.</w:t>
            </w:r>
          </w:p>
        </w:tc>
      </w:tr>
      <w:tr w:rsidR="00112F8E" w:rsidRPr="00DF3E16"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«хорошо»/</w:t>
            </w:r>
          </w:p>
          <w:p w:rsidR="00112F8E" w:rsidRPr="00DF3E16" w:rsidRDefault="00D73859">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 </w:t>
            </w:r>
            <w:r w:rsidR="00112F8E" w:rsidRPr="00DF3E16">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sidRPr="00DF3E16">
              <w:rPr>
                <w:rFonts w:ascii="Times New Roman" w:eastAsia="Times New Roman" w:hAnsi="Times New Roman"/>
                <w:iCs/>
                <w:sz w:val="24"/>
                <w:szCs w:val="24"/>
                <w:lang w:eastAsia="ru-RU"/>
              </w:rPr>
              <w:t xml:space="preserve"> </w:t>
            </w:r>
            <w:r w:rsidRPr="00DF3E16">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sidRPr="00DF3E16">
              <w:rPr>
                <w:rFonts w:ascii="Times New Roman" w:eastAsia="Times New Roman" w:hAnsi="Times New Roman"/>
                <w:iCs/>
                <w:sz w:val="24"/>
                <w:szCs w:val="24"/>
                <w:lang w:eastAsia="ru-RU"/>
              </w:rPr>
              <w:t>сложных творческих заданий</w:t>
            </w:r>
            <w:r w:rsidRPr="00DF3E16">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Достаточно хорошо ориентируется в учебной и </w:t>
            </w:r>
            <w:r w:rsidR="00D73859" w:rsidRPr="00DF3E16">
              <w:rPr>
                <w:rFonts w:ascii="Times New Roman" w:eastAsia="Times New Roman" w:hAnsi="Times New Roman"/>
                <w:iCs/>
                <w:sz w:val="24"/>
                <w:szCs w:val="24"/>
                <w:lang w:eastAsia="ru-RU"/>
              </w:rPr>
              <w:t>специальной</w:t>
            </w:r>
            <w:r w:rsidRPr="00DF3E16">
              <w:rPr>
                <w:rFonts w:ascii="Times New Roman" w:eastAsia="Times New Roman" w:hAnsi="Times New Roman"/>
                <w:iCs/>
                <w:sz w:val="24"/>
                <w:szCs w:val="24"/>
                <w:lang w:eastAsia="ru-RU"/>
              </w:rPr>
              <w:t xml:space="preserve"> литературе.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F3E16" w:rsidRDefault="00D73859">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Cs/>
                <w:sz w:val="24"/>
                <w:szCs w:val="24"/>
                <w:lang w:eastAsia="ru-RU"/>
              </w:rPr>
              <w:t>Компетенции УК-1</w:t>
            </w:r>
            <w:r w:rsidR="00FE0CD6" w:rsidRPr="00DF3E16">
              <w:rPr>
                <w:rFonts w:ascii="Times New Roman" w:eastAsia="Times New Roman" w:hAnsi="Times New Roman"/>
                <w:iCs/>
                <w:sz w:val="24"/>
                <w:szCs w:val="24"/>
                <w:lang w:eastAsia="ru-RU"/>
              </w:rPr>
              <w:t>,</w:t>
            </w:r>
            <w:r w:rsidRPr="00DF3E16">
              <w:rPr>
                <w:rFonts w:ascii="Times New Roman" w:eastAsia="Times New Roman" w:hAnsi="Times New Roman"/>
                <w:iCs/>
                <w:sz w:val="24"/>
                <w:szCs w:val="24"/>
                <w:lang w:eastAsia="ru-RU"/>
              </w:rPr>
              <w:t xml:space="preserve"> УК-</w:t>
            </w:r>
            <w:r w:rsidRPr="007E7E14">
              <w:rPr>
                <w:rFonts w:ascii="Times New Roman" w:eastAsia="Times New Roman" w:hAnsi="Times New Roman"/>
                <w:iCs/>
                <w:sz w:val="24"/>
                <w:szCs w:val="24"/>
                <w:lang w:eastAsia="ru-RU"/>
              </w:rPr>
              <w:t>5</w:t>
            </w:r>
            <w:r w:rsidR="00FE0CD6" w:rsidRPr="007E7E14">
              <w:rPr>
                <w:rFonts w:ascii="Times New Roman" w:eastAsia="Times New Roman" w:hAnsi="Times New Roman"/>
                <w:iCs/>
                <w:sz w:val="24"/>
                <w:szCs w:val="24"/>
                <w:lang w:eastAsia="ru-RU"/>
              </w:rPr>
              <w:t xml:space="preserve"> и </w:t>
            </w:r>
            <w:r w:rsidR="00025AA0">
              <w:rPr>
                <w:rFonts w:ascii="Times New Roman" w:eastAsia="Times New Roman" w:hAnsi="Times New Roman"/>
                <w:iCs/>
                <w:sz w:val="24"/>
                <w:szCs w:val="24"/>
                <w:lang w:eastAsia="ru-RU"/>
              </w:rPr>
              <w:t>ОПК-5</w:t>
            </w:r>
            <w:r w:rsidRPr="007E7E14">
              <w:rPr>
                <w:rFonts w:ascii="Times New Roman" w:eastAsia="Times New Roman" w:hAnsi="Times New Roman"/>
                <w:iCs/>
                <w:sz w:val="24"/>
                <w:szCs w:val="24"/>
                <w:lang w:eastAsia="ru-RU"/>
              </w:rPr>
              <w:t>,</w:t>
            </w:r>
            <w:r w:rsidRPr="00DF3E16">
              <w:rPr>
                <w:rFonts w:ascii="Times New Roman" w:eastAsia="Times New Roman" w:hAnsi="Times New Roman"/>
                <w:iCs/>
                <w:sz w:val="24"/>
                <w:szCs w:val="24"/>
                <w:lang w:eastAsia="ru-RU"/>
              </w:rPr>
              <w:t xml:space="preserve"> закреплённые за дисциплиной, сформированы на уровне «</w:t>
            </w:r>
            <w:r w:rsidR="00525928" w:rsidRPr="00DF3E16">
              <w:rPr>
                <w:rFonts w:ascii="Times New Roman" w:eastAsia="Times New Roman" w:hAnsi="Times New Roman"/>
                <w:sz w:val="24"/>
                <w:szCs w:val="24"/>
                <w:lang w:eastAsia="ru-RU"/>
              </w:rPr>
              <w:t>достаточный</w:t>
            </w:r>
            <w:r w:rsidRPr="00DF3E16">
              <w:rPr>
                <w:rFonts w:ascii="Times New Roman" w:eastAsia="Times New Roman" w:hAnsi="Times New Roman"/>
                <w:b/>
                <w:i/>
                <w:sz w:val="24"/>
                <w:szCs w:val="24"/>
                <w:lang w:eastAsia="ru-RU"/>
              </w:rPr>
              <w:t>»</w:t>
            </w:r>
            <w:r w:rsidRPr="00DF3E16">
              <w:rPr>
                <w:rFonts w:ascii="Times New Roman" w:eastAsia="Times New Roman" w:hAnsi="Times New Roman"/>
                <w:i/>
                <w:sz w:val="24"/>
                <w:szCs w:val="24"/>
                <w:lang w:eastAsia="ru-RU"/>
              </w:rPr>
              <w:t>.</w:t>
            </w:r>
          </w:p>
          <w:p w:rsidR="00112F8E" w:rsidRPr="00DF3E16" w:rsidRDefault="00112F8E">
            <w:pPr>
              <w:spacing w:after="0" w:line="240" w:lineRule="auto"/>
              <w:jc w:val="both"/>
              <w:rPr>
                <w:rFonts w:ascii="Times New Roman" w:eastAsia="Times New Roman" w:hAnsi="Times New Roman"/>
                <w:i/>
                <w:sz w:val="24"/>
                <w:szCs w:val="24"/>
                <w:lang w:eastAsia="ru-RU"/>
              </w:rPr>
            </w:pPr>
          </w:p>
        </w:tc>
      </w:tr>
      <w:tr w:rsidR="00112F8E" w:rsidRPr="00DF3E16"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«удовлетворительно»/</w:t>
            </w:r>
          </w:p>
          <w:p w:rsidR="00112F8E" w:rsidRPr="00DF3E16" w:rsidRDefault="00112F8E">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b/>
                <w:i/>
                <w:sz w:val="24"/>
                <w:szCs w:val="24"/>
                <w:lang w:eastAsia="ru-RU"/>
              </w:rPr>
            </w:pPr>
            <w:r w:rsidRPr="00DF3E16">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sidRPr="00DF3E16">
              <w:rPr>
                <w:rFonts w:ascii="Times New Roman" w:eastAsia="Times New Roman" w:hAnsi="Times New Roman"/>
                <w:iCs/>
                <w:sz w:val="24"/>
                <w:szCs w:val="24"/>
                <w:lang w:eastAsia="ru-RU"/>
              </w:rPr>
              <w:t>выполнении заданий</w:t>
            </w:r>
            <w:r w:rsidRPr="00DF3E16">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112F8E" w:rsidRPr="00DF3E16" w:rsidRDefault="00112F8E">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Cs/>
                <w:sz w:val="24"/>
                <w:szCs w:val="24"/>
                <w:lang w:eastAsia="ru-RU"/>
              </w:rPr>
              <w:t>Компетенции</w:t>
            </w:r>
            <w:r w:rsidR="00D73859" w:rsidRPr="00DF3E16">
              <w:rPr>
                <w:rFonts w:ascii="Times New Roman" w:eastAsia="Times New Roman" w:hAnsi="Times New Roman"/>
                <w:iCs/>
                <w:sz w:val="24"/>
                <w:szCs w:val="24"/>
                <w:lang w:eastAsia="ru-RU"/>
              </w:rPr>
              <w:t xml:space="preserve"> УК-1</w:t>
            </w:r>
            <w:r w:rsidR="00FE0CD6" w:rsidRPr="00DF3E16">
              <w:rPr>
                <w:rFonts w:ascii="Times New Roman" w:eastAsia="Times New Roman" w:hAnsi="Times New Roman"/>
                <w:iCs/>
                <w:sz w:val="24"/>
                <w:szCs w:val="24"/>
                <w:lang w:eastAsia="ru-RU"/>
              </w:rPr>
              <w:t>,</w:t>
            </w:r>
            <w:r w:rsidR="00D73859" w:rsidRPr="00DF3E16">
              <w:rPr>
                <w:rFonts w:ascii="Times New Roman" w:eastAsia="Times New Roman" w:hAnsi="Times New Roman"/>
                <w:iCs/>
                <w:sz w:val="24"/>
                <w:szCs w:val="24"/>
                <w:lang w:eastAsia="ru-RU"/>
              </w:rPr>
              <w:t xml:space="preserve"> УК-</w:t>
            </w:r>
            <w:r w:rsidR="00D73859" w:rsidRPr="007E7E14">
              <w:rPr>
                <w:rFonts w:ascii="Times New Roman" w:eastAsia="Times New Roman" w:hAnsi="Times New Roman"/>
                <w:iCs/>
                <w:sz w:val="24"/>
                <w:szCs w:val="24"/>
                <w:lang w:eastAsia="ru-RU"/>
              </w:rPr>
              <w:t>5</w:t>
            </w:r>
            <w:r w:rsidR="00FE0CD6" w:rsidRPr="007E7E14">
              <w:rPr>
                <w:rFonts w:ascii="Times New Roman" w:eastAsia="Times New Roman" w:hAnsi="Times New Roman"/>
                <w:iCs/>
                <w:sz w:val="24"/>
                <w:szCs w:val="24"/>
                <w:lang w:eastAsia="ru-RU"/>
              </w:rPr>
              <w:t xml:space="preserve"> и </w:t>
            </w:r>
            <w:r w:rsidR="00025AA0">
              <w:rPr>
                <w:rFonts w:ascii="Times New Roman" w:eastAsia="Times New Roman" w:hAnsi="Times New Roman"/>
                <w:iCs/>
                <w:sz w:val="24"/>
                <w:szCs w:val="24"/>
                <w:lang w:eastAsia="ru-RU"/>
              </w:rPr>
              <w:t>ОПК-5</w:t>
            </w:r>
            <w:r w:rsidRPr="007E7E14">
              <w:rPr>
                <w:rFonts w:ascii="Times New Roman" w:eastAsia="Times New Roman" w:hAnsi="Times New Roman"/>
                <w:iCs/>
                <w:sz w:val="24"/>
                <w:szCs w:val="24"/>
                <w:lang w:eastAsia="ru-RU"/>
              </w:rPr>
              <w:t>,</w:t>
            </w:r>
            <w:r w:rsidRPr="00DF3E16">
              <w:rPr>
                <w:rFonts w:ascii="Times New Roman" w:eastAsia="Times New Roman" w:hAnsi="Times New Roman"/>
                <w:iCs/>
                <w:sz w:val="24"/>
                <w:szCs w:val="24"/>
                <w:lang w:eastAsia="ru-RU"/>
              </w:rPr>
              <w:t xml:space="preserve"> закреплённые за дисциплиной, сформированы на уровне «</w:t>
            </w:r>
            <w:r w:rsidR="00525928" w:rsidRPr="00DF3E16">
              <w:rPr>
                <w:rFonts w:ascii="Times New Roman" w:eastAsia="Times New Roman" w:hAnsi="Times New Roman"/>
                <w:iCs/>
                <w:sz w:val="24"/>
                <w:szCs w:val="24"/>
                <w:lang w:eastAsia="ru-RU"/>
              </w:rPr>
              <w:t>ограниченный</w:t>
            </w:r>
            <w:r w:rsidRPr="00DF3E16">
              <w:rPr>
                <w:rFonts w:ascii="Times New Roman" w:eastAsia="Times New Roman" w:hAnsi="Times New Roman"/>
                <w:b/>
                <w:i/>
                <w:sz w:val="24"/>
                <w:szCs w:val="24"/>
                <w:lang w:eastAsia="ru-RU"/>
              </w:rPr>
              <w:t>»</w:t>
            </w:r>
            <w:r w:rsidRPr="00DF3E16">
              <w:rPr>
                <w:rFonts w:ascii="Times New Roman" w:eastAsia="Times New Roman" w:hAnsi="Times New Roman"/>
                <w:i/>
                <w:sz w:val="24"/>
                <w:szCs w:val="24"/>
                <w:lang w:eastAsia="ru-RU"/>
              </w:rPr>
              <w:t xml:space="preserve">. </w:t>
            </w:r>
          </w:p>
        </w:tc>
      </w:tr>
      <w:tr w:rsidR="00112F8E" w:rsidRPr="00DF3E16"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lastRenderedPageBreak/>
              <w:t>«неудовлетворительно»/</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Pr="00DF3E16" w:rsidRDefault="00112F8E">
            <w:pPr>
              <w:spacing w:after="0" w:line="240" w:lineRule="auto"/>
              <w:jc w:val="both"/>
              <w:rPr>
                <w:rFonts w:ascii="Times New Roman" w:eastAsia="Times New Roman" w:hAnsi="Times New Roman"/>
                <w:b/>
                <w:i/>
                <w:sz w:val="24"/>
                <w:szCs w:val="24"/>
                <w:lang w:eastAsia="ru-RU"/>
              </w:rPr>
            </w:pPr>
            <w:r w:rsidRPr="00DF3E16">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sidRPr="00DF3E16">
              <w:rPr>
                <w:rFonts w:ascii="Times New Roman" w:eastAsia="Times New Roman" w:hAnsi="Times New Roman"/>
                <w:iCs/>
                <w:sz w:val="24"/>
                <w:szCs w:val="24"/>
                <w:lang w:eastAsia="ru-RU"/>
              </w:rPr>
              <w:t>заданий</w:t>
            </w:r>
            <w:r w:rsidRPr="00DF3E16">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Pr="00DF3E16" w:rsidRDefault="00112F8E">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Оценка по дисциплине выставля</w:t>
            </w:r>
            <w:r w:rsidR="00D73859" w:rsidRPr="00DF3E16">
              <w:rPr>
                <w:rFonts w:ascii="Times New Roman" w:eastAsia="Times New Roman" w:hAnsi="Times New Roman"/>
                <w:iCs/>
                <w:sz w:val="24"/>
                <w:szCs w:val="24"/>
                <w:lang w:eastAsia="ru-RU"/>
              </w:rPr>
              <w:t>е</w:t>
            </w:r>
            <w:r w:rsidRPr="00DF3E16">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Pr="00DF3E16" w:rsidRDefault="00112F8E">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iCs/>
                <w:sz w:val="24"/>
                <w:szCs w:val="24"/>
                <w:lang w:eastAsia="ru-RU"/>
              </w:rPr>
              <w:t xml:space="preserve">Компетенции </w:t>
            </w:r>
            <w:r w:rsidR="00D73859" w:rsidRPr="00DF3E16">
              <w:rPr>
                <w:rFonts w:ascii="Times New Roman" w:eastAsia="Times New Roman" w:hAnsi="Times New Roman"/>
                <w:iCs/>
                <w:sz w:val="24"/>
                <w:szCs w:val="24"/>
                <w:lang w:eastAsia="ru-RU"/>
              </w:rPr>
              <w:t>УК-1</w:t>
            </w:r>
            <w:r w:rsidR="00FE0CD6" w:rsidRPr="00DF3E16">
              <w:rPr>
                <w:rFonts w:ascii="Times New Roman" w:eastAsia="Times New Roman" w:hAnsi="Times New Roman"/>
                <w:iCs/>
                <w:sz w:val="24"/>
                <w:szCs w:val="24"/>
                <w:lang w:eastAsia="ru-RU"/>
              </w:rPr>
              <w:t>,</w:t>
            </w:r>
            <w:r w:rsidR="00D73859" w:rsidRPr="00DF3E16">
              <w:rPr>
                <w:rFonts w:ascii="Times New Roman" w:eastAsia="Times New Roman" w:hAnsi="Times New Roman"/>
                <w:iCs/>
                <w:sz w:val="24"/>
                <w:szCs w:val="24"/>
                <w:lang w:eastAsia="ru-RU"/>
              </w:rPr>
              <w:t xml:space="preserve"> УК-5 </w:t>
            </w:r>
            <w:r w:rsidR="00FE0CD6" w:rsidRPr="007E7E14">
              <w:rPr>
                <w:rFonts w:ascii="Times New Roman" w:eastAsia="Times New Roman" w:hAnsi="Times New Roman"/>
                <w:iCs/>
                <w:sz w:val="24"/>
                <w:szCs w:val="24"/>
                <w:lang w:eastAsia="ru-RU"/>
              </w:rPr>
              <w:t xml:space="preserve">и </w:t>
            </w:r>
            <w:r w:rsidR="00025AA0">
              <w:rPr>
                <w:rFonts w:ascii="Times New Roman" w:eastAsia="Times New Roman" w:hAnsi="Times New Roman"/>
                <w:iCs/>
                <w:sz w:val="24"/>
                <w:szCs w:val="24"/>
                <w:lang w:eastAsia="ru-RU"/>
              </w:rPr>
              <w:t>ОПК-5</w:t>
            </w:r>
            <w:r w:rsidRPr="007E7E14">
              <w:rPr>
                <w:rFonts w:ascii="Times New Roman" w:eastAsia="Times New Roman" w:hAnsi="Times New Roman"/>
                <w:iCs/>
                <w:sz w:val="24"/>
                <w:szCs w:val="24"/>
                <w:lang w:eastAsia="ru-RU"/>
              </w:rPr>
              <w:t>,</w:t>
            </w:r>
            <w:r w:rsidRPr="00DF3E16">
              <w:rPr>
                <w:rFonts w:ascii="Times New Roman" w:eastAsia="Times New Roman" w:hAnsi="Times New Roman"/>
                <w:iCs/>
                <w:sz w:val="24"/>
                <w:szCs w:val="24"/>
                <w:lang w:eastAsia="ru-RU"/>
              </w:rPr>
              <w:t xml:space="preserve"> закреплённые за дисциплиной, </w:t>
            </w:r>
            <w:r w:rsidRPr="00DF3E16">
              <w:rPr>
                <w:rFonts w:ascii="Times New Roman" w:eastAsia="Times New Roman" w:hAnsi="Times New Roman"/>
                <w:b/>
                <w:iCs/>
                <w:sz w:val="24"/>
                <w:szCs w:val="24"/>
                <w:lang w:eastAsia="ru-RU"/>
              </w:rPr>
              <w:t>не сформированы</w:t>
            </w:r>
            <w:r w:rsidRPr="00DF3E16">
              <w:rPr>
                <w:rFonts w:ascii="Times New Roman" w:eastAsia="Times New Roman" w:hAnsi="Times New Roman"/>
                <w:iCs/>
                <w:sz w:val="24"/>
                <w:szCs w:val="24"/>
                <w:lang w:eastAsia="ru-RU"/>
              </w:rPr>
              <w:t xml:space="preserve">. </w:t>
            </w:r>
          </w:p>
        </w:tc>
      </w:tr>
    </w:tbl>
    <w:p w:rsidR="00112F8E" w:rsidRPr="00DF3E16" w:rsidRDefault="00112F8E" w:rsidP="00112F8E">
      <w:pPr>
        <w:spacing w:after="0" w:line="240" w:lineRule="auto"/>
        <w:jc w:val="both"/>
        <w:rPr>
          <w:rFonts w:ascii="Times New Roman" w:eastAsia="Times New Roman" w:hAnsi="Times New Roman"/>
          <w:sz w:val="24"/>
          <w:szCs w:val="24"/>
          <w:lang w:eastAsia="ru-RU"/>
        </w:rPr>
      </w:pPr>
    </w:p>
    <w:p w:rsidR="00112F8E" w:rsidRPr="00DF3E16"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DF3E16"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Pr="00DF3E16" w:rsidRDefault="00603C4F" w:rsidP="00603C4F">
      <w:pPr>
        <w:spacing w:after="0" w:line="240" w:lineRule="auto"/>
        <w:jc w:val="both"/>
        <w:rPr>
          <w:rFonts w:ascii="Times New Roman" w:eastAsia="Times New Roman" w:hAnsi="Times New Roman"/>
          <w:b/>
          <w:sz w:val="24"/>
          <w:szCs w:val="24"/>
          <w:lang w:eastAsia="ru-RU"/>
        </w:rPr>
      </w:pPr>
      <w:r w:rsidRPr="00DF3E16">
        <w:rPr>
          <w:rFonts w:ascii="Times New Roman" w:eastAsia="Times New Roman" w:hAnsi="Times New Roman"/>
          <w:b/>
          <w:i/>
          <w:sz w:val="24"/>
          <w:szCs w:val="24"/>
          <w:lang w:eastAsia="ru-RU"/>
        </w:rPr>
        <w:t xml:space="preserve">6.3. Оценочные средства </w:t>
      </w:r>
      <w:r w:rsidRPr="00DF3E16">
        <w:rPr>
          <w:rFonts w:ascii="Times New Roman" w:eastAsia="Times New Roman" w:hAnsi="Times New Roman"/>
          <w:b/>
          <w:i/>
          <w:iCs/>
          <w:sz w:val="24"/>
          <w:szCs w:val="24"/>
          <w:lang w:eastAsia="ru-RU"/>
        </w:rPr>
        <w:t>(материалы)</w:t>
      </w:r>
      <w:r w:rsidRPr="00DF3E16">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DF3E16" w:rsidRDefault="00603C4F" w:rsidP="007A226B">
      <w:pPr>
        <w:spacing w:after="0" w:line="240" w:lineRule="auto"/>
        <w:rPr>
          <w:rFonts w:ascii="Times New Roman" w:eastAsia="Times New Roman" w:hAnsi="Times New Roman"/>
          <w:b/>
          <w:bCs/>
          <w:sz w:val="24"/>
          <w:szCs w:val="24"/>
          <w:lang w:eastAsia="zh-CN"/>
        </w:rPr>
      </w:pPr>
      <w:r w:rsidRPr="00DF3E16">
        <w:rPr>
          <w:rFonts w:ascii="Times New Roman" w:eastAsia="Times New Roman" w:hAnsi="Times New Roman"/>
          <w:b/>
          <w:bCs/>
          <w:sz w:val="24"/>
          <w:szCs w:val="24"/>
          <w:lang w:eastAsia="zh-CN"/>
        </w:rPr>
        <w:t xml:space="preserve"> </w:t>
      </w:r>
    </w:p>
    <w:p w:rsidR="00603C4F" w:rsidRPr="00DF3E16"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DF3E16"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DF3E16">
        <w:rPr>
          <w:rFonts w:ascii="Times New Roman" w:hAnsi="Times New Roman"/>
          <w:b/>
          <w:sz w:val="24"/>
          <w:szCs w:val="24"/>
          <w:u w:val="single"/>
          <w:shd w:val="clear" w:color="auto" w:fill="FFFFFF"/>
          <w:lang w:eastAsia="zh-CN"/>
        </w:rPr>
        <w:t>Типовые тестовые задания</w:t>
      </w:r>
    </w:p>
    <w:p w:rsidR="00603C4F" w:rsidRPr="00DF3E16" w:rsidRDefault="00603C4F" w:rsidP="00603C4F">
      <w:pPr>
        <w:spacing w:after="0" w:line="240" w:lineRule="auto"/>
        <w:rPr>
          <w:rFonts w:ascii="Times New Roman" w:eastAsia="Times New Roman" w:hAnsi="Times New Roman"/>
          <w:i/>
          <w:sz w:val="24"/>
          <w:szCs w:val="24"/>
          <w:lang w:eastAsia="zh-CN"/>
        </w:rPr>
      </w:pPr>
    </w:p>
    <w:p w:rsidR="000772A2" w:rsidRPr="00DF3E16" w:rsidRDefault="001405AE" w:rsidP="00603C4F">
      <w:pPr>
        <w:spacing w:after="0" w:line="240" w:lineRule="auto"/>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 xml:space="preserve">                                                                </w:t>
      </w:r>
      <w:bookmarkStart w:id="8" w:name="_Hlk90318617"/>
      <w:r w:rsidR="000772A2" w:rsidRPr="00DF3E16">
        <w:rPr>
          <w:rFonts w:ascii="Times New Roman" w:eastAsia="Times New Roman" w:hAnsi="Times New Roman"/>
          <w:b/>
          <w:sz w:val="24"/>
          <w:szCs w:val="24"/>
          <w:lang w:eastAsia="zh-CN"/>
        </w:rPr>
        <w:t>Тест № 1</w:t>
      </w:r>
    </w:p>
    <w:p w:rsidR="001405AE" w:rsidRPr="00DF3E16"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b/>
                <w:sz w:val="24"/>
                <w:szCs w:val="20"/>
              </w:rPr>
            </w:pPr>
            <w:r w:rsidRPr="00DF3E16">
              <w:rPr>
                <w:rFonts w:ascii="Times New Roman" w:hAnsi="Times New Roman"/>
                <w:b/>
                <w:sz w:val="24"/>
                <w:szCs w:val="20"/>
              </w:rPr>
              <w:t>№ п</w:t>
            </w:r>
            <w:r w:rsidRPr="00DF3E16">
              <w:rPr>
                <w:rFonts w:ascii="Times New Roman" w:hAnsi="Times New Roman"/>
                <w:b/>
                <w:sz w:val="24"/>
                <w:szCs w:val="20"/>
                <w:lang w:val="en-US"/>
              </w:rPr>
              <w:t>/</w:t>
            </w:r>
            <w:r w:rsidRPr="00DF3E16">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Компетенция</w:t>
            </w:r>
          </w:p>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Варианты ответов</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0"/>
              </w:rPr>
              <w:t xml:space="preserve">УК -1 </w:t>
            </w:r>
          </w:p>
          <w:p w:rsidR="001405AE" w:rsidRPr="00DF3E16" w:rsidRDefault="001405AE" w:rsidP="001405AE">
            <w:pPr>
              <w:numPr>
                <w:ilvl w:val="0"/>
                <w:numId w:val="24"/>
              </w:numPr>
              <w:spacing w:after="0" w:line="240" w:lineRule="auto"/>
              <w:ind w:left="0"/>
              <w:rPr>
                <w:rFonts w:ascii="Times New Roman" w:hAnsi="Times New Roman"/>
                <w:szCs w:val="20"/>
              </w:rPr>
            </w:pPr>
            <w:r w:rsidRPr="00DF3E16">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а) Рюрик;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б) Олег Вещий;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в) Игорь Старый;</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0"/>
              </w:rPr>
              <w:t>г) Владимир Красное Солнышко</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а) Русская Правда;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б) Судебник;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в) Соборное уложение;</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0"/>
              </w:rPr>
              <w:t>г) Основные законы</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а) 862 г.;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б) 882 г.;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в) 988 г.;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г) 1054 г.</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1223 г.;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б) 1237 г.;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в) 1240 г.;</w:t>
            </w:r>
          </w:p>
          <w:p w:rsidR="001405AE" w:rsidRPr="00DF3E16" w:rsidRDefault="001405AE">
            <w:pPr>
              <w:spacing w:after="0" w:line="240" w:lineRule="auto"/>
              <w:jc w:val="both"/>
              <w:rPr>
                <w:rFonts w:ascii="Times New Roman" w:hAnsi="Times New Roman"/>
                <w:sz w:val="24"/>
                <w:szCs w:val="20"/>
              </w:rPr>
            </w:pPr>
            <w:r w:rsidRPr="00DF3E16">
              <w:rPr>
                <w:rFonts w:ascii="Times New Roman" w:hAnsi="Times New Roman"/>
                <w:sz w:val="24"/>
                <w:szCs w:val="20"/>
              </w:rPr>
              <w:t>г) 1242 г.</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lastRenderedPageBreak/>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А. Курбский;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б) М. Скуратов;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в) Ермак;</w:t>
            </w:r>
          </w:p>
          <w:p w:rsidR="001405AE" w:rsidRPr="00DF3E16" w:rsidRDefault="001405AE">
            <w:pPr>
              <w:spacing w:after="0" w:line="240" w:lineRule="auto"/>
              <w:jc w:val="both"/>
              <w:rPr>
                <w:rFonts w:ascii="Times New Roman" w:hAnsi="Times New Roman"/>
                <w:sz w:val="24"/>
                <w:szCs w:val="20"/>
              </w:rPr>
            </w:pPr>
            <w:r w:rsidRPr="00DF3E16">
              <w:rPr>
                <w:rFonts w:ascii="Times New Roman" w:hAnsi="Times New Roman"/>
                <w:sz w:val="24"/>
                <w:szCs w:val="20"/>
              </w:rPr>
              <w:t>г) М. Скопин-Шуйский</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патриарх Никон;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б) протопоп Аввакум;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в) царь Алексей Михайлович; </w:t>
            </w:r>
          </w:p>
          <w:p w:rsidR="001405AE" w:rsidRPr="00DF3E16" w:rsidRDefault="001405AE">
            <w:pPr>
              <w:spacing w:after="0" w:line="240" w:lineRule="auto"/>
              <w:jc w:val="both"/>
              <w:rPr>
                <w:rFonts w:ascii="Times New Roman" w:hAnsi="Times New Roman"/>
                <w:sz w:val="24"/>
                <w:szCs w:val="20"/>
              </w:rPr>
            </w:pPr>
            <w:r w:rsidRPr="00DF3E16">
              <w:rPr>
                <w:rFonts w:ascii="Times New Roman" w:hAnsi="Times New Roman"/>
                <w:sz w:val="24"/>
                <w:szCs w:val="24"/>
              </w:rPr>
              <w:t>г) Стенька Разин</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Ливонской войны в 1583 г.;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б) русско-польской войны в 1667 г.;</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в) Северной войны в 1721 г.; </w:t>
            </w:r>
          </w:p>
          <w:p w:rsidR="001405AE" w:rsidRPr="00DF3E16" w:rsidRDefault="001405AE">
            <w:pPr>
              <w:spacing w:after="0" w:line="240" w:lineRule="auto"/>
              <w:jc w:val="both"/>
              <w:rPr>
                <w:rFonts w:ascii="Times New Roman" w:hAnsi="Times New Roman"/>
                <w:sz w:val="24"/>
                <w:szCs w:val="20"/>
              </w:rPr>
            </w:pPr>
            <w:r w:rsidRPr="00DF3E16">
              <w:rPr>
                <w:rFonts w:ascii="Times New Roman" w:hAnsi="Times New Roman"/>
                <w:sz w:val="24"/>
                <w:szCs w:val="24"/>
              </w:rPr>
              <w:t>г) русско-турецкой войны в 1774 г.</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Петра Великого;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б) Елизаветы;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в) Екатерины Великой;</w:t>
            </w:r>
          </w:p>
          <w:p w:rsidR="001405AE" w:rsidRPr="00DF3E16" w:rsidRDefault="001405AE">
            <w:pPr>
              <w:spacing w:after="0" w:line="240" w:lineRule="auto"/>
              <w:jc w:val="both"/>
              <w:rPr>
                <w:rFonts w:ascii="Times New Roman" w:hAnsi="Times New Roman"/>
                <w:sz w:val="24"/>
                <w:szCs w:val="20"/>
              </w:rPr>
            </w:pPr>
            <w:r w:rsidRPr="00DF3E16">
              <w:rPr>
                <w:rFonts w:ascii="Times New Roman" w:hAnsi="Times New Roman"/>
                <w:sz w:val="24"/>
                <w:szCs w:val="20"/>
              </w:rPr>
              <w:t xml:space="preserve">г) Александра </w:t>
            </w:r>
            <w:r w:rsidRPr="00DF3E16">
              <w:rPr>
                <w:rFonts w:ascii="Times New Roman" w:hAnsi="Times New Roman"/>
                <w:sz w:val="24"/>
                <w:szCs w:val="20"/>
                <w:lang w:val="en-US"/>
              </w:rPr>
              <w:t>I</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победа русских;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б) победа французов;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в) «ничья»;</w:t>
            </w:r>
          </w:p>
          <w:p w:rsidR="001405AE" w:rsidRPr="00DF3E16" w:rsidRDefault="001405AE">
            <w:pPr>
              <w:spacing w:after="0" w:line="240" w:lineRule="auto"/>
              <w:jc w:val="both"/>
              <w:rPr>
                <w:rFonts w:ascii="Times New Roman" w:hAnsi="Times New Roman"/>
                <w:sz w:val="24"/>
                <w:szCs w:val="20"/>
              </w:rPr>
            </w:pPr>
            <w:r w:rsidRPr="00DF3E16">
              <w:rPr>
                <w:rFonts w:ascii="Times New Roman" w:hAnsi="Times New Roman"/>
                <w:sz w:val="24"/>
                <w:szCs w:val="20"/>
              </w:rPr>
              <w:t xml:space="preserve">г) полное </w:t>
            </w:r>
            <w:proofErr w:type="spellStart"/>
            <w:r w:rsidRPr="00DF3E16">
              <w:rPr>
                <w:rFonts w:ascii="Times New Roman" w:hAnsi="Times New Roman"/>
                <w:sz w:val="24"/>
                <w:szCs w:val="20"/>
              </w:rPr>
              <w:t>взаимоистребление</w:t>
            </w:r>
            <w:proofErr w:type="spellEnd"/>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1825 г.;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б) 1861 г.;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в) 1874 г.;</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г) 1881 г.</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С.Ю. Витте;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б) В.К. Плеве;</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в) П.А. Столыпин; </w:t>
            </w:r>
          </w:p>
          <w:p w:rsidR="001405AE" w:rsidRPr="00DF3E16" w:rsidRDefault="001405AE">
            <w:pPr>
              <w:spacing w:after="0" w:line="240" w:lineRule="auto"/>
              <w:jc w:val="both"/>
              <w:rPr>
                <w:rFonts w:ascii="Times New Roman" w:hAnsi="Times New Roman"/>
                <w:sz w:val="24"/>
                <w:szCs w:val="20"/>
              </w:rPr>
            </w:pPr>
            <w:r w:rsidRPr="00DF3E16">
              <w:rPr>
                <w:rFonts w:ascii="Times New Roman" w:hAnsi="Times New Roman"/>
                <w:sz w:val="24"/>
                <w:szCs w:val="24"/>
              </w:rPr>
              <w:t>г) П.Н. Дурново</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а) Государственная дума;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б) Временное правительство; </w:t>
            </w:r>
          </w:p>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в) Учредительное собрание; </w:t>
            </w:r>
          </w:p>
          <w:p w:rsidR="001405AE" w:rsidRPr="00DF3E16" w:rsidRDefault="001405AE">
            <w:pPr>
              <w:spacing w:after="0" w:line="240" w:lineRule="auto"/>
              <w:jc w:val="both"/>
              <w:rPr>
                <w:rFonts w:ascii="Times New Roman" w:hAnsi="Times New Roman"/>
                <w:color w:val="FF0000"/>
                <w:sz w:val="24"/>
                <w:szCs w:val="20"/>
              </w:rPr>
            </w:pPr>
            <w:r w:rsidRPr="00DF3E16">
              <w:rPr>
                <w:rFonts w:ascii="Times New Roman" w:hAnsi="Times New Roman"/>
                <w:sz w:val="24"/>
                <w:szCs w:val="24"/>
              </w:rPr>
              <w:t>г) Совет народных комиссаров</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Лидерами Белого движения в Гражданской войне были: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jc w:val="both"/>
            </w:pPr>
            <w:r w:rsidRPr="00DF3E16">
              <w:t xml:space="preserve">а) А.В. Колчак; </w:t>
            </w:r>
          </w:p>
          <w:p w:rsidR="001405AE" w:rsidRPr="00DF3E16" w:rsidRDefault="001405AE">
            <w:pPr>
              <w:pStyle w:val="af1"/>
              <w:ind w:left="0"/>
              <w:jc w:val="both"/>
            </w:pPr>
            <w:r w:rsidRPr="00DF3E16">
              <w:t xml:space="preserve">б) П.Н. Милюков; </w:t>
            </w:r>
          </w:p>
          <w:p w:rsidR="001405AE" w:rsidRPr="00DF3E16" w:rsidRDefault="001405AE">
            <w:pPr>
              <w:pStyle w:val="af1"/>
              <w:ind w:left="0"/>
              <w:jc w:val="both"/>
            </w:pPr>
            <w:r w:rsidRPr="00DF3E16">
              <w:t xml:space="preserve">в) А.И. Деникин; </w:t>
            </w:r>
          </w:p>
          <w:p w:rsidR="001405AE" w:rsidRPr="00DF3E16" w:rsidRDefault="001405AE">
            <w:pPr>
              <w:pStyle w:val="af1"/>
              <w:ind w:left="0"/>
              <w:jc w:val="both"/>
              <w:rPr>
                <w:szCs w:val="20"/>
              </w:rPr>
            </w:pPr>
            <w:r w:rsidRPr="00DF3E16">
              <w:t>г) Л.Д. Троцкий</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jc w:val="both"/>
            </w:pPr>
            <w:r w:rsidRPr="00DF3E16">
              <w:t xml:space="preserve">а) А.А. Жданов; </w:t>
            </w:r>
          </w:p>
          <w:p w:rsidR="001405AE" w:rsidRPr="00DF3E16" w:rsidRDefault="001405AE">
            <w:pPr>
              <w:pStyle w:val="af1"/>
              <w:ind w:left="0"/>
              <w:jc w:val="both"/>
            </w:pPr>
            <w:r w:rsidRPr="00DF3E16">
              <w:t xml:space="preserve">б) Н.И. Ежов; </w:t>
            </w:r>
          </w:p>
          <w:p w:rsidR="001405AE" w:rsidRPr="00DF3E16" w:rsidRDefault="001405AE">
            <w:pPr>
              <w:pStyle w:val="af1"/>
              <w:ind w:left="0"/>
              <w:jc w:val="both"/>
            </w:pPr>
            <w:r w:rsidRPr="00DF3E16">
              <w:t xml:space="preserve">в) Л.П. Берия; </w:t>
            </w:r>
          </w:p>
          <w:p w:rsidR="001405AE" w:rsidRPr="00DF3E16" w:rsidRDefault="001405AE">
            <w:pPr>
              <w:pStyle w:val="af1"/>
              <w:ind w:left="0"/>
              <w:jc w:val="both"/>
              <w:rPr>
                <w:szCs w:val="20"/>
              </w:rPr>
            </w:pPr>
            <w:r w:rsidRPr="00DF3E16">
              <w:t>г) Л.М. Каганович</w:t>
            </w:r>
          </w:p>
        </w:tc>
      </w:tr>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sz w:val="24"/>
                <w:szCs w:val="20"/>
              </w:rPr>
            </w:pPr>
            <w:r w:rsidRPr="00DF3E16">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В 1970-80-е гг. «цеховиками»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работников цехов на промышленных предприятиях; </w:t>
            </w:r>
          </w:p>
          <w:p w:rsidR="001405AE" w:rsidRPr="00DF3E16" w:rsidRDefault="001405AE">
            <w:pPr>
              <w:pStyle w:val="af1"/>
              <w:ind w:left="0"/>
            </w:pPr>
            <w:r w:rsidRPr="00DF3E16">
              <w:lastRenderedPageBreak/>
              <w:t xml:space="preserve">б) ремесленников-кустарей, объединенных в профессиональные цеха; </w:t>
            </w:r>
          </w:p>
          <w:p w:rsidR="001405AE" w:rsidRPr="00DF3E16" w:rsidRDefault="001405AE">
            <w:pPr>
              <w:pStyle w:val="af1"/>
              <w:ind w:left="0"/>
            </w:pPr>
            <w:r w:rsidRPr="00DF3E16">
              <w:t>в) подпольных предпринимателей;</w:t>
            </w:r>
          </w:p>
          <w:p w:rsidR="001405AE" w:rsidRPr="00DF3E16" w:rsidRDefault="001405AE">
            <w:pPr>
              <w:pStyle w:val="af1"/>
              <w:ind w:left="0"/>
              <w:jc w:val="both"/>
              <w:rPr>
                <w:szCs w:val="20"/>
              </w:rPr>
            </w:pPr>
            <w:r w:rsidRPr="00DF3E16">
              <w:rPr>
                <w:szCs w:val="20"/>
              </w:rPr>
              <w:t>г) бардов-диссидентов</w:t>
            </w:r>
          </w:p>
        </w:tc>
      </w:tr>
    </w:tbl>
    <w:p w:rsidR="001405AE" w:rsidRPr="00DF3E16" w:rsidRDefault="001405AE" w:rsidP="00603C4F">
      <w:pPr>
        <w:shd w:val="clear" w:color="auto" w:fill="FFFFFF"/>
        <w:spacing w:after="0" w:line="240" w:lineRule="auto"/>
        <w:jc w:val="center"/>
        <w:rPr>
          <w:rFonts w:ascii="Times New Roman" w:hAnsi="Times New Roman"/>
          <w:b/>
          <w:sz w:val="24"/>
          <w:szCs w:val="24"/>
        </w:rPr>
      </w:pPr>
    </w:p>
    <w:p w:rsidR="001405AE" w:rsidRPr="00DF3E16" w:rsidRDefault="001405AE" w:rsidP="00603C4F">
      <w:pPr>
        <w:shd w:val="clear" w:color="auto" w:fill="FFFFFF"/>
        <w:spacing w:after="0" w:line="240" w:lineRule="auto"/>
        <w:jc w:val="center"/>
        <w:rPr>
          <w:rFonts w:ascii="Times New Roman" w:hAnsi="Times New Roman"/>
          <w:b/>
          <w:sz w:val="24"/>
          <w:szCs w:val="24"/>
        </w:rPr>
      </w:pPr>
      <w:r w:rsidRPr="00DF3E16">
        <w:rPr>
          <w:rFonts w:ascii="Times New Roman" w:hAnsi="Times New Roman"/>
          <w:b/>
          <w:sz w:val="24"/>
          <w:szCs w:val="24"/>
        </w:rPr>
        <w:t>Тест № 2</w:t>
      </w:r>
    </w:p>
    <w:p w:rsidR="001405AE" w:rsidRPr="00DF3E16"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RPr="00DF3E16" w:rsidTr="001405AE">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b/>
                <w:sz w:val="24"/>
                <w:szCs w:val="20"/>
              </w:rPr>
            </w:pPr>
            <w:r w:rsidRPr="00DF3E16">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Компетенция</w:t>
            </w:r>
          </w:p>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b/>
                <w:sz w:val="24"/>
                <w:szCs w:val="20"/>
              </w:rPr>
              <w:t>Варианты ответов</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center"/>
              <w:rPr>
                <w:rFonts w:ascii="Times New Roman" w:hAnsi="Times New Roman"/>
                <w:b/>
                <w:sz w:val="24"/>
                <w:szCs w:val="20"/>
              </w:rPr>
            </w:pPr>
            <w:r w:rsidRPr="00DF3E16">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0"/>
              </w:rPr>
            </w:pPr>
            <w:r w:rsidRPr="00DF3E16">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а) Геродот;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б) В.О. Ключевский;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в) Н.Я. Данилевский;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г) К. Маркс;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д) А. Тойнби</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Б.И. Куракин; </w:t>
            </w:r>
          </w:p>
          <w:p w:rsidR="001405AE" w:rsidRPr="00DF3E16" w:rsidRDefault="001405AE">
            <w:pPr>
              <w:pStyle w:val="af1"/>
              <w:ind w:left="0"/>
            </w:pPr>
            <w:r w:rsidRPr="00DF3E16">
              <w:t xml:space="preserve">б) М.В. Ломоносов; </w:t>
            </w:r>
          </w:p>
          <w:p w:rsidR="001405AE" w:rsidRPr="00DF3E16" w:rsidRDefault="001405AE">
            <w:pPr>
              <w:pStyle w:val="af1"/>
              <w:ind w:left="0"/>
            </w:pPr>
            <w:r w:rsidRPr="00DF3E16">
              <w:t xml:space="preserve">в) В.Н. Татищев; </w:t>
            </w:r>
          </w:p>
          <w:p w:rsidR="001405AE" w:rsidRPr="00DF3E16" w:rsidRDefault="001405AE">
            <w:pPr>
              <w:pStyle w:val="af1"/>
              <w:ind w:left="0"/>
              <w:rPr>
                <w:szCs w:val="20"/>
              </w:rPr>
            </w:pPr>
            <w:r w:rsidRPr="00DF3E16">
              <w:t>г) Н.М. Карамзин</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Главными городами Киевской Руси были: (укажите два правильных </w:t>
            </w:r>
            <w:r w:rsidR="00434CD9" w:rsidRPr="00DF3E16">
              <w:rPr>
                <w:rFonts w:ascii="Times New Roman" w:hAnsi="Times New Roman"/>
                <w:sz w:val="24"/>
                <w:szCs w:val="24"/>
              </w:rPr>
              <w:t>ответа</w:t>
            </w:r>
            <w:r w:rsidRPr="00DF3E16">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Москва; </w:t>
            </w:r>
          </w:p>
          <w:p w:rsidR="001405AE" w:rsidRPr="00DF3E16" w:rsidRDefault="001405AE">
            <w:pPr>
              <w:pStyle w:val="af1"/>
              <w:ind w:left="0"/>
            </w:pPr>
            <w:r w:rsidRPr="00DF3E16">
              <w:t xml:space="preserve">б) Киев; </w:t>
            </w:r>
          </w:p>
          <w:p w:rsidR="001405AE" w:rsidRPr="00DF3E16" w:rsidRDefault="001405AE">
            <w:pPr>
              <w:pStyle w:val="af1"/>
              <w:ind w:left="0"/>
            </w:pPr>
            <w:r w:rsidRPr="00DF3E16">
              <w:t xml:space="preserve">в) Владимир; </w:t>
            </w:r>
          </w:p>
          <w:p w:rsidR="001405AE" w:rsidRPr="00DF3E16" w:rsidRDefault="001405AE">
            <w:pPr>
              <w:pStyle w:val="af1"/>
              <w:ind w:left="0"/>
            </w:pPr>
            <w:r w:rsidRPr="00DF3E16">
              <w:t xml:space="preserve">г) Новгород; </w:t>
            </w:r>
          </w:p>
          <w:p w:rsidR="001405AE" w:rsidRPr="00DF3E16" w:rsidRDefault="001405AE">
            <w:pPr>
              <w:pStyle w:val="af1"/>
              <w:ind w:left="0"/>
              <w:rPr>
                <w:szCs w:val="20"/>
              </w:rPr>
            </w:pPr>
            <w:r w:rsidRPr="00DF3E16">
              <w:t>д) Тверь</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Киев; </w:t>
            </w:r>
          </w:p>
          <w:p w:rsidR="001405AE" w:rsidRPr="00DF3E16" w:rsidRDefault="001405AE">
            <w:pPr>
              <w:pStyle w:val="af1"/>
              <w:ind w:left="0"/>
            </w:pPr>
            <w:r w:rsidRPr="00DF3E16">
              <w:t xml:space="preserve">б) Чернигов; </w:t>
            </w:r>
          </w:p>
          <w:p w:rsidR="001405AE" w:rsidRPr="00DF3E16" w:rsidRDefault="001405AE">
            <w:pPr>
              <w:pStyle w:val="af1"/>
              <w:ind w:left="0"/>
            </w:pPr>
            <w:r w:rsidRPr="00DF3E16">
              <w:t xml:space="preserve">в) Владимир; </w:t>
            </w:r>
          </w:p>
          <w:p w:rsidR="001405AE" w:rsidRPr="00DF3E16" w:rsidRDefault="001405AE">
            <w:pPr>
              <w:pStyle w:val="af1"/>
              <w:ind w:left="0"/>
            </w:pPr>
            <w:r w:rsidRPr="00DF3E16">
              <w:t xml:space="preserve">г) Тверь; </w:t>
            </w:r>
          </w:p>
          <w:p w:rsidR="001405AE" w:rsidRPr="00DF3E16" w:rsidRDefault="001405AE">
            <w:pPr>
              <w:pStyle w:val="af1"/>
              <w:ind w:left="0"/>
            </w:pPr>
            <w:r w:rsidRPr="00DF3E16">
              <w:t xml:space="preserve">д) Новгород; </w:t>
            </w:r>
          </w:p>
          <w:p w:rsidR="001405AE" w:rsidRPr="00DF3E16" w:rsidRDefault="001405AE">
            <w:pPr>
              <w:pStyle w:val="af1"/>
              <w:ind w:left="0"/>
            </w:pPr>
            <w:r w:rsidRPr="00DF3E16">
              <w:t xml:space="preserve">е) Псков; </w:t>
            </w:r>
          </w:p>
          <w:p w:rsidR="001405AE" w:rsidRPr="00DF3E16" w:rsidRDefault="001405AE">
            <w:pPr>
              <w:pStyle w:val="af1"/>
              <w:ind w:left="0"/>
              <w:rPr>
                <w:szCs w:val="20"/>
              </w:rPr>
            </w:pPr>
            <w:r w:rsidRPr="00DF3E16">
              <w:t>ж) Галич</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Городами, оспаривавшими друг у друга первенство на Руси в </w:t>
            </w:r>
            <w:r w:rsidRPr="00DF3E16">
              <w:rPr>
                <w:rFonts w:ascii="Times New Roman" w:hAnsi="Times New Roman"/>
                <w:sz w:val="24"/>
                <w:szCs w:val="24"/>
                <w:lang w:val="en-US"/>
              </w:rPr>
              <w:t>XIV</w:t>
            </w:r>
            <w:r w:rsidRPr="00DF3E16">
              <w:rPr>
                <w:rFonts w:ascii="Times New Roman" w:hAnsi="Times New Roman"/>
                <w:sz w:val="24"/>
                <w:szCs w:val="24"/>
              </w:rPr>
              <w:t xml:space="preserve"> в., были:</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Киев; </w:t>
            </w:r>
          </w:p>
          <w:p w:rsidR="001405AE" w:rsidRPr="00DF3E16" w:rsidRDefault="001405AE">
            <w:pPr>
              <w:pStyle w:val="af1"/>
              <w:ind w:left="0"/>
            </w:pPr>
            <w:r w:rsidRPr="00DF3E16">
              <w:t xml:space="preserve">б) Владимир; </w:t>
            </w:r>
          </w:p>
          <w:p w:rsidR="001405AE" w:rsidRPr="00DF3E16" w:rsidRDefault="001405AE">
            <w:pPr>
              <w:pStyle w:val="af1"/>
              <w:ind w:left="0"/>
            </w:pPr>
            <w:r w:rsidRPr="00DF3E16">
              <w:t xml:space="preserve">в) Москва; </w:t>
            </w:r>
          </w:p>
          <w:p w:rsidR="001405AE" w:rsidRPr="00DF3E16" w:rsidRDefault="001405AE">
            <w:pPr>
              <w:pStyle w:val="af1"/>
              <w:ind w:left="0"/>
            </w:pPr>
            <w:r w:rsidRPr="00DF3E16">
              <w:t xml:space="preserve">г) Новгород; </w:t>
            </w:r>
          </w:p>
          <w:p w:rsidR="001405AE" w:rsidRPr="00DF3E16" w:rsidRDefault="001405AE">
            <w:pPr>
              <w:pStyle w:val="af1"/>
              <w:ind w:left="0"/>
              <w:rPr>
                <w:szCs w:val="20"/>
              </w:rPr>
            </w:pPr>
            <w:r w:rsidRPr="00DF3E16">
              <w:t>д) Тверь</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В состав Русского государства при Иване Грозном вошли территории: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(укажите два правильных </w:t>
            </w:r>
            <w:r w:rsidR="00434CD9" w:rsidRPr="00DF3E16">
              <w:rPr>
                <w:rFonts w:ascii="Times New Roman" w:hAnsi="Times New Roman"/>
                <w:sz w:val="24"/>
                <w:szCs w:val="24"/>
              </w:rPr>
              <w:t>ответа</w:t>
            </w:r>
            <w:r w:rsidRPr="00DF3E16">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Новгородская земля; </w:t>
            </w:r>
          </w:p>
          <w:p w:rsidR="001405AE" w:rsidRPr="00DF3E16" w:rsidRDefault="001405AE">
            <w:pPr>
              <w:pStyle w:val="af1"/>
              <w:ind w:left="0"/>
            </w:pPr>
            <w:r w:rsidRPr="00DF3E16">
              <w:t xml:space="preserve">б) Поволжье; </w:t>
            </w:r>
          </w:p>
          <w:p w:rsidR="001405AE" w:rsidRPr="00DF3E16" w:rsidRDefault="001405AE">
            <w:pPr>
              <w:pStyle w:val="af1"/>
              <w:ind w:left="0"/>
            </w:pPr>
            <w:r w:rsidRPr="00DF3E16">
              <w:t xml:space="preserve">в) Ливония; </w:t>
            </w:r>
          </w:p>
          <w:p w:rsidR="001405AE" w:rsidRPr="00DF3E16" w:rsidRDefault="001405AE">
            <w:pPr>
              <w:pStyle w:val="af1"/>
              <w:ind w:left="0"/>
            </w:pPr>
            <w:r w:rsidRPr="00DF3E16">
              <w:t xml:space="preserve">г) Западная Сибирь; </w:t>
            </w:r>
          </w:p>
          <w:p w:rsidR="001405AE" w:rsidRPr="00DF3E16" w:rsidRDefault="001405AE">
            <w:pPr>
              <w:pStyle w:val="af1"/>
              <w:ind w:left="0"/>
              <w:rPr>
                <w:szCs w:val="20"/>
              </w:rPr>
            </w:pPr>
            <w:r w:rsidRPr="00DF3E16">
              <w:t>д) Дальний Восток</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Причинами Смутного времени на Руси были: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(укажите </w:t>
            </w:r>
            <w:r w:rsidRPr="00DF3E16">
              <w:rPr>
                <w:rFonts w:ascii="Times New Roman" w:hAnsi="Times New Roman"/>
                <w:b/>
                <w:sz w:val="24"/>
                <w:szCs w:val="24"/>
              </w:rPr>
              <w:t>неправильный</w:t>
            </w:r>
            <w:r w:rsidRPr="00DF3E16">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последствия разорения страны в период опричнины; </w:t>
            </w:r>
          </w:p>
          <w:p w:rsidR="001405AE" w:rsidRPr="00DF3E16" w:rsidRDefault="001405AE">
            <w:pPr>
              <w:pStyle w:val="af1"/>
              <w:ind w:left="0"/>
            </w:pPr>
            <w:r w:rsidRPr="00DF3E16">
              <w:t xml:space="preserve">б) социальные противоречия периода централизации государства; </w:t>
            </w:r>
          </w:p>
          <w:p w:rsidR="001405AE" w:rsidRPr="00DF3E16" w:rsidRDefault="001405AE">
            <w:pPr>
              <w:pStyle w:val="af1"/>
              <w:ind w:left="0"/>
            </w:pPr>
            <w:r w:rsidRPr="00DF3E16">
              <w:t xml:space="preserve">в) пресечение правящей династии; </w:t>
            </w:r>
          </w:p>
          <w:p w:rsidR="001405AE" w:rsidRPr="00DF3E16" w:rsidRDefault="001405AE">
            <w:pPr>
              <w:pStyle w:val="af1"/>
              <w:ind w:left="0"/>
              <w:rPr>
                <w:szCs w:val="20"/>
              </w:rPr>
            </w:pPr>
            <w:r w:rsidRPr="00DF3E16">
              <w:lastRenderedPageBreak/>
              <w:t>г) претензии Швеции на русские земли</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lastRenderedPageBreak/>
              <w:t>8</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Какие территории были присоединены к Русскому государству в </w:t>
            </w:r>
            <w:r w:rsidRPr="00DF3E16">
              <w:rPr>
                <w:rFonts w:ascii="Times New Roman" w:hAnsi="Times New Roman"/>
                <w:sz w:val="24"/>
                <w:szCs w:val="24"/>
                <w:lang w:val="en-US"/>
              </w:rPr>
              <w:t>XVII</w:t>
            </w:r>
            <w:r w:rsidRPr="00DF3E16">
              <w:rPr>
                <w:rFonts w:ascii="Times New Roman" w:hAnsi="Times New Roman"/>
                <w:sz w:val="24"/>
                <w:szCs w:val="24"/>
              </w:rPr>
              <w:t xml:space="preserve"> в.: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а) Восточная Сибирь и Дальний Восток;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б) Белоруссия; </w:t>
            </w:r>
          </w:p>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в) Левобережная Украина;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г) Правобережная Украина.</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В </w:t>
            </w:r>
            <w:r w:rsidRPr="00DF3E16">
              <w:rPr>
                <w:rFonts w:ascii="Times New Roman" w:hAnsi="Times New Roman"/>
                <w:sz w:val="24"/>
                <w:szCs w:val="24"/>
                <w:lang w:val="en-US"/>
              </w:rPr>
              <w:t>XVIII</w:t>
            </w:r>
            <w:r w:rsidRPr="00DF3E16">
              <w:rPr>
                <w:rFonts w:ascii="Times New Roman" w:hAnsi="Times New Roman"/>
                <w:sz w:val="24"/>
                <w:szCs w:val="24"/>
              </w:rPr>
              <w:t xml:space="preserve"> в. к Российской империи были присоединены: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(укажите </w:t>
            </w:r>
            <w:r w:rsidRPr="00DF3E16">
              <w:rPr>
                <w:rFonts w:ascii="Times New Roman" w:hAnsi="Times New Roman"/>
                <w:b/>
                <w:sz w:val="24"/>
                <w:szCs w:val="24"/>
              </w:rPr>
              <w:t>неправильный</w:t>
            </w:r>
            <w:r w:rsidRPr="00DF3E16">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Финляндия; </w:t>
            </w:r>
          </w:p>
          <w:p w:rsidR="001405AE" w:rsidRPr="00DF3E16" w:rsidRDefault="001405AE">
            <w:pPr>
              <w:pStyle w:val="af1"/>
              <w:ind w:left="0"/>
            </w:pPr>
            <w:r w:rsidRPr="00DF3E16">
              <w:t xml:space="preserve">б) Прибалтика; </w:t>
            </w:r>
          </w:p>
          <w:p w:rsidR="001405AE" w:rsidRPr="00DF3E16" w:rsidRDefault="001405AE">
            <w:pPr>
              <w:pStyle w:val="af1"/>
              <w:ind w:left="0"/>
            </w:pPr>
            <w:r w:rsidRPr="00DF3E16">
              <w:t xml:space="preserve">в) Белоруссия и Правобережная Украина; </w:t>
            </w:r>
          </w:p>
          <w:p w:rsidR="001405AE" w:rsidRPr="00DF3E16" w:rsidRDefault="001405AE">
            <w:pPr>
              <w:pStyle w:val="af1"/>
              <w:ind w:left="0"/>
              <w:rPr>
                <w:szCs w:val="20"/>
              </w:rPr>
            </w:pPr>
            <w:r w:rsidRPr="00DF3E16">
              <w:t>г) Северное Причерноморье и Крым</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В </w:t>
            </w:r>
            <w:r w:rsidRPr="00DF3E16">
              <w:rPr>
                <w:rFonts w:ascii="Times New Roman" w:hAnsi="Times New Roman"/>
                <w:sz w:val="24"/>
                <w:szCs w:val="24"/>
                <w:lang w:val="en-US"/>
              </w:rPr>
              <w:t>XIX</w:t>
            </w:r>
            <w:r w:rsidRPr="00DF3E16">
              <w:rPr>
                <w:rFonts w:ascii="Times New Roman" w:hAnsi="Times New Roman"/>
                <w:sz w:val="24"/>
                <w:szCs w:val="24"/>
              </w:rPr>
              <w:t xml:space="preserve"> в. к Российской империи были присоединены: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(укажите </w:t>
            </w:r>
            <w:r w:rsidRPr="00DF3E16">
              <w:rPr>
                <w:rFonts w:ascii="Times New Roman" w:hAnsi="Times New Roman"/>
                <w:b/>
                <w:sz w:val="24"/>
                <w:szCs w:val="24"/>
              </w:rPr>
              <w:t>неправильный</w:t>
            </w:r>
            <w:r w:rsidRPr="00DF3E16">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Финляндия; </w:t>
            </w:r>
          </w:p>
          <w:p w:rsidR="001405AE" w:rsidRPr="00DF3E16" w:rsidRDefault="001405AE">
            <w:pPr>
              <w:pStyle w:val="af1"/>
              <w:ind w:left="0"/>
            </w:pPr>
            <w:r w:rsidRPr="00DF3E16">
              <w:t xml:space="preserve">б) Польша; </w:t>
            </w:r>
          </w:p>
          <w:p w:rsidR="001405AE" w:rsidRPr="00DF3E16" w:rsidRDefault="001405AE">
            <w:pPr>
              <w:pStyle w:val="af1"/>
              <w:ind w:left="0"/>
            </w:pPr>
            <w:r w:rsidRPr="00DF3E16">
              <w:t xml:space="preserve">в) Бессарабия; </w:t>
            </w:r>
          </w:p>
          <w:p w:rsidR="001405AE" w:rsidRPr="00DF3E16" w:rsidRDefault="001405AE">
            <w:pPr>
              <w:pStyle w:val="af1"/>
              <w:ind w:left="0"/>
            </w:pPr>
            <w:r w:rsidRPr="00DF3E16">
              <w:t>г) Северный Кавказ и Закавказье;</w:t>
            </w:r>
          </w:p>
          <w:p w:rsidR="001405AE" w:rsidRPr="00DF3E16" w:rsidRDefault="001405AE">
            <w:pPr>
              <w:pStyle w:val="af1"/>
              <w:ind w:left="0"/>
            </w:pPr>
            <w:r w:rsidRPr="00DF3E16">
              <w:t xml:space="preserve">д) Средняя Азия; </w:t>
            </w:r>
          </w:p>
          <w:p w:rsidR="001405AE" w:rsidRPr="00DF3E16" w:rsidRDefault="001405AE">
            <w:pPr>
              <w:pStyle w:val="af1"/>
              <w:ind w:left="0"/>
              <w:rPr>
                <w:szCs w:val="20"/>
              </w:rPr>
            </w:pPr>
            <w:r w:rsidRPr="00DF3E16">
              <w:t>е) Афганистан</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Основными составляющими судебной реформы 1864 г. были: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(укажите </w:t>
            </w:r>
            <w:r w:rsidRPr="00DF3E16">
              <w:rPr>
                <w:rFonts w:ascii="Times New Roman" w:hAnsi="Times New Roman"/>
                <w:b/>
                <w:sz w:val="24"/>
                <w:szCs w:val="24"/>
              </w:rPr>
              <w:t>неправильный</w:t>
            </w:r>
            <w:r w:rsidRPr="00DF3E16">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единый равный суд для всех сословий; </w:t>
            </w:r>
          </w:p>
          <w:p w:rsidR="001405AE" w:rsidRPr="00DF3E16" w:rsidRDefault="001405AE">
            <w:pPr>
              <w:pStyle w:val="af1"/>
              <w:ind w:left="0"/>
            </w:pPr>
            <w:r w:rsidRPr="00DF3E16">
              <w:t xml:space="preserve">б) гласность суда; </w:t>
            </w:r>
          </w:p>
          <w:p w:rsidR="001405AE" w:rsidRPr="00DF3E16" w:rsidRDefault="001405AE">
            <w:pPr>
              <w:pStyle w:val="af1"/>
              <w:ind w:left="0"/>
            </w:pPr>
            <w:r w:rsidRPr="00DF3E16">
              <w:t xml:space="preserve">в) независимость суда и отделение органов следствие от полиции; </w:t>
            </w:r>
          </w:p>
          <w:p w:rsidR="001405AE" w:rsidRPr="00DF3E16" w:rsidRDefault="001405AE">
            <w:pPr>
              <w:pStyle w:val="af1"/>
              <w:ind w:left="0"/>
            </w:pPr>
            <w:r w:rsidRPr="00DF3E16">
              <w:t xml:space="preserve">г) появление адвокатов; </w:t>
            </w:r>
          </w:p>
          <w:p w:rsidR="001405AE" w:rsidRPr="00DF3E16" w:rsidRDefault="001405AE">
            <w:pPr>
              <w:pStyle w:val="af1"/>
              <w:ind w:left="0"/>
            </w:pPr>
            <w:r w:rsidRPr="00DF3E16">
              <w:t xml:space="preserve">д) суд присяжных; </w:t>
            </w:r>
          </w:p>
          <w:p w:rsidR="001405AE" w:rsidRPr="00DF3E16" w:rsidRDefault="001405AE">
            <w:pPr>
              <w:pStyle w:val="af1"/>
              <w:ind w:left="0"/>
              <w:rPr>
                <w:szCs w:val="20"/>
              </w:rPr>
            </w:pPr>
            <w:r w:rsidRPr="00DF3E16">
              <w:t>е) подчинение судов на местах губернаторам</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4"/>
              </w:rPr>
            </w:pPr>
            <w:r w:rsidRPr="00DF3E16">
              <w:rPr>
                <w:rFonts w:ascii="Times New Roman" w:hAnsi="Times New Roman"/>
                <w:sz w:val="24"/>
                <w:szCs w:val="24"/>
              </w:rPr>
              <w:t xml:space="preserve">Основными союзниками России в Первой мировой войне были: </w:t>
            </w:r>
          </w:p>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Германия; </w:t>
            </w:r>
          </w:p>
          <w:p w:rsidR="001405AE" w:rsidRPr="00DF3E16" w:rsidRDefault="001405AE">
            <w:pPr>
              <w:pStyle w:val="af1"/>
              <w:ind w:left="0"/>
            </w:pPr>
            <w:r w:rsidRPr="00DF3E16">
              <w:t xml:space="preserve">б) Великобритания; </w:t>
            </w:r>
          </w:p>
          <w:p w:rsidR="001405AE" w:rsidRPr="00DF3E16" w:rsidRDefault="001405AE">
            <w:pPr>
              <w:pStyle w:val="af1"/>
              <w:ind w:left="0"/>
            </w:pPr>
            <w:r w:rsidRPr="00DF3E16">
              <w:t xml:space="preserve">в) Франция; </w:t>
            </w:r>
          </w:p>
          <w:p w:rsidR="001405AE" w:rsidRPr="00DF3E16" w:rsidRDefault="001405AE">
            <w:pPr>
              <w:pStyle w:val="af1"/>
              <w:ind w:left="0"/>
            </w:pPr>
            <w:r w:rsidRPr="00DF3E16">
              <w:t xml:space="preserve">г) Австро-Венгрия; </w:t>
            </w:r>
          </w:p>
          <w:p w:rsidR="001405AE" w:rsidRPr="00DF3E16" w:rsidRDefault="001405AE">
            <w:pPr>
              <w:pStyle w:val="af1"/>
              <w:ind w:left="0"/>
              <w:rPr>
                <w:szCs w:val="20"/>
              </w:rPr>
            </w:pPr>
            <w:r w:rsidRPr="00DF3E16">
              <w:t>д) Турция</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rPr>
                <w:rFonts w:ascii="Times New Roman" w:hAnsi="Times New Roman"/>
                <w:sz w:val="24"/>
                <w:szCs w:val="20"/>
              </w:rPr>
            </w:pPr>
            <w:r w:rsidRPr="00DF3E16">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 xml:space="preserve">а) 4; </w:t>
            </w:r>
          </w:p>
          <w:p w:rsidR="001405AE" w:rsidRPr="00DF3E16" w:rsidRDefault="001405AE">
            <w:pPr>
              <w:pStyle w:val="af1"/>
              <w:ind w:left="0"/>
            </w:pPr>
            <w:r w:rsidRPr="00DF3E16">
              <w:t xml:space="preserve">б) 15; </w:t>
            </w:r>
          </w:p>
          <w:p w:rsidR="001405AE" w:rsidRPr="00DF3E16" w:rsidRDefault="001405AE">
            <w:pPr>
              <w:pStyle w:val="af1"/>
              <w:ind w:left="0"/>
            </w:pPr>
            <w:r w:rsidRPr="00DF3E16">
              <w:t>в) 16;</w:t>
            </w:r>
          </w:p>
          <w:p w:rsidR="001405AE" w:rsidRPr="00DF3E16" w:rsidRDefault="001405AE">
            <w:pPr>
              <w:pStyle w:val="af1"/>
              <w:ind w:left="0"/>
              <w:rPr>
                <w:szCs w:val="20"/>
              </w:rPr>
            </w:pPr>
            <w:r w:rsidRPr="00DF3E16">
              <w:rPr>
                <w:szCs w:val="20"/>
              </w:rPr>
              <w:t>г) 32</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hideMark/>
          </w:tcPr>
          <w:p w:rsidR="001405AE" w:rsidRPr="00DF3E16" w:rsidRDefault="008C78A0">
            <w:pPr>
              <w:spacing w:after="0" w:line="240" w:lineRule="auto"/>
              <w:jc w:val="center"/>
              <w:rPr>
                <w:rFonts w:ascii="Times New Roman" w:hAnsi="Times New Roman"/>
                <w:sz w:val="24"/>
                <w:szCs w:val="20"/>
              </w:rPr>
            </w:pPr>
            <w:r w:rsidRPr="00DF3E16">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Pr="00DF3E16"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Pr="00DF3E16" w:rsidRDefault="001405AE">
            <w:pPr>
              <w:spacing w:after="0" w:line="240" w:lineRule="auto"/>
              <w:jc w:val="both"/>
              <w:rPr>
                <w:rFonts w:ascii="Times New Roman" w:hAnsi="Times New Roman"/>
                <w:sz w:val="24"/>
                <w:szCs w:val="24"/>
              </w:rPr>
            </w:pPr>
            <w:r w:rsidRPr="00DF3E16">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Pr="00DF3E16" w:rsidRDefault="001405AE">
            <w:pPr>
              <w:pStyle w:val="af1"/>
              <w:ind w:left="0"/>
            </w:pPr>
            <w:r w:rsidRPr="00DF3E16">
              <w:t>а) смерть И.В. Сталина в 1953 г.;</w:t>
            </w:r>
          </w:p>
          <w:p w:rsidR="001405AE" w:rsidRPr="00DF3E16" w:rsidRDefault="001405AE">
            <w:pPr>
              <w:pStyle w:val="af1"/>
              <w:ind w:left="0"/>
            </w:pPr>
            <w:r w:rsidRPr="00DF3E16">
              <w:t xml:space="preserve">б) ХХ съезд КПСС в 1956 г.; </w:t>
            </w:r>
          </w:p>
          <w:p w:rsidR="001405AE" w:rsidRPr="00DF3E16" w:rsidRDefault="001405AE">
            <w:pPr>
              <w:pStyle w:val="af1"/>
              <w:ind w:left="0"/>
            </w:pPr>
            <w:r w:rsidRPr="00DF3E16">
              <w:t>в) отставку Н.С. Хрущева в 1964 г.;</w:t>
            </w:r>
          </w:p>
          <w:p w:rsidR="001405AE" w:rsidRPr="00DF3E16" w:rsidRDefault="001405AE">
            <w:pPr>
              <w:pStyle w:val="af1"/>
              <w:ind w:left="0"/>
              <w:rPr>
                <w:szCs w:val="20"/>
              </w:rPr>
            </w:pPr>
            <w:r w:rsidRPr="00DF3E16">
              <w:rPr>
                <w:szCs w:val="20"/>
              </w:rPr>
              <w:t>г) начало «перестройки» М.С. Горбачева в 1985 г.</w:t>
            </w:r>
          </w:p>
        </w:tc>
      </w:tr>
      <w:tr w:rsidR="001405AE" w:rsidRPr="00DF3E16" w:rsidTr="0042761A">
        <w:tc>
          <w:tcPr>
            <w:tcW w:w="562" w:type="dxa"/>
            <w:tcBorders>
              <w:top w:val="single" w:sz="4" w:space="0" w:color="auto"/>
              <w:left w:val="single" w:sz="4" w:space="0" w:color="auto"/>
              <w:bottom w:val="single" w:sz="4" w:space="0" w:color="auto"/>
              <w:right w:val="single" w:sz="4" w:space="0" w:color="auto"/>
            </w:tcBorders>
          </w:tcPr>
          <w:p w:rsidR="001405AE" w:rsidRPr="00DF3E16" w:rsidRDefault="008C78A0" w:rsidP="001405AE">
            <w:pPr>
              <w:spacing w:after="0" w:line="240" w:lineRule="auto"/>
              <w:jc w:val="center"/>
              <w:rPr>
                <w:rFonts w:ascii="Times New Roman" w:hAnsi="Times New Roman"/>
                <w:sz w:val="24"/>
                <w:szCs w:val="20"/>
              </w:rPr>
            </w:pPr>
            <w:r w:rsidRPr="00DF3E16">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Pr="00DF3E16"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Pr="00DF3E16" w:rsidRDefault="001405AE" w:rsidP="001405AE">
            <w:pPr>
              <w:spacing w:after="0" w:line="240" w:lineRule="auto"/>
              <w:rPr>
                <w:rFonts w:ascii="Times New Roman" w:hAnsi="Times New Roman"/>
                <w:sz w:val="24"/>
                <w:szCs w:val="24"/>
              </w:rPr>
            </w:pPr>
            <w:r w:rsidRPr="00DF3E16">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Pr="00DF3E16" w:rsidRDefault="001405AE" w:rsidP="001405AE">
            <w:pPr>
              <w:pStyle w:val="af1"/>
              <w:ind w:left="0"/>
            </w:pPr>
            <w:r w:rsidRPr="00DF3E16">
              <w:t xml:space="preserve">а) Б.Н. Ельцин; </w:t>
            </w:r>
          </w:p>
          <w:p w:rsidR="001405AE" w:rsidRPr="00DF3E16" w:rsidRDefault="001405AE" w:rsidP="001405AE">
            <w:pPr>
              <w:pStyle w:val="af1"/>
              <w:ind w:left="0"/>
            </w:pPr>
            <w:r w:rsidRPr="00DF3E16">
              <w:t xml:space="preserve">б) Г.И. Янаев; </w:t>
            </w:r>
          </w:p>
          <w:p w:rsidR="001405AE" w:rsidRPr="00DF3E16" w:rsidRDefault="001405AE" w:rsidP="001405AE">
            <w:pPr>
              <w:pStyle w:val="af1"/>
              <w:ind w:left="0"/>
            </w:pPr>
            <w:r w:rsidRPr="00DF3E16">
              <w:t xml:space="preserve">в) Р.И. Хасбулатов; </w:t>
            </w:r>
          </w:p>
          <w:p w:rsidR="001405AE" w:rsidRPr="00DF3E16" w:rsidRDefault="001405AE" w:rsidP="001405AE">
            <w:pPr>
              <w:pStyle w:val="af1"/>
              <w:ind w:left="0"/>
              <w:rPr>
                <w:szCs w:val="20"/>
              </w:rPr>
            </w:pPr>
            <w:r w:rsidRPr="00DF3E16">
              <w:t>г) А.В. Руцкой</w:t>
            </w:r>
          </w:p>
        </w:tc>
      </w:tr>
    </w:tbl>
    <w:p w:rsidR="001405AE" w:rsidRPr="00DF3E16" w:rsidRDefault="001405AE" w:rsidP="00603C4F">
      <w:pPr>
        <w:shd w:val="clear" w:color="auto" w:fill="FFFFFF"/>
        <w:spacing w:after="0" w:line="240" w:lineRule="auto"/>
        <w:jc w:val="center"/>
        <w:rPr>
          <w:rFonts w:ascii="Times New Roman" w:hAnsi="Times New Roman"/>
          <w:b/>
          <w:sz w:val="24"/>
          <w:szCs w:val="24"/>
        </w:rPr>
      </w:pPr>
    </w:p>
    <w:p w:rsidR="00125698" w:rsidRPr="00DF3E16" w:rsidRDefault="00125698" w:rsidP="00603C4F">
      <w:pPr>
        <w:shd w:val="clear" w:color="auto" w:fill="FFFFFF"/>
        <w:spacing w:after="0" w:line="240" w:lineRule="auto"/>
        <w:jc w:val="center"/>
        <w:rPr>
          <w:rFonts w:ascii="Times New Roman" w:hAnsi="Times New Roman"/>
          <w:b/>
          <w:sz w:val="24"/>
          <w:szCs w:val="24"/>
        </w:rPr>
      </w:pPr>
      <w:r w:rsidRPr="00DF3E16">
        <w:rPr>
          <w:rFonts w:ascii="Times New Roman" w:hAnsi="Times New Roman"/>
          <w:b/>
          <w:sz w:val="24"/>
          <w:szCs w:val="24"/>
        </w:rPr>
        <w:t>Тест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536"/>
        <w:gridCol w:w="2611"/>
        <w:gridCol w:w="3620"/>
      </w:tblGrid>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b/>
                <w:sz w:val="24"/>
                <w:szCs w:val="24"/>
                <w:lang w:eastAsia="ko-KR"/>
              </w:rPr>
            </w:pPr>
            <w:r w:rsidRPr="00DF3E16">
              <w:rPr>
                <w:rFonts w:ascii="Times New Roman" w:hAnsi="Times New Roman"/>
                <w:b/>
                <w:sz w:val="24"/>
                <w:szCs w:val="24"/>
              </w:rPr>
              <w:lastRenderedPageBreak/>
              <w:t>№ п</w:t>
            </w:r>
            <w:r w:rsidRPr="00DF3E16">
              <w:rPr>
                <w:rFonts w:ascii="Times New Roman" w:hAnsi="Times New Roman"/>
                <w:b/>
                <w:sz w:val="24"/>
                <w:szCs w:val="24"/>
                <w:lang w:val="en-US"/>
              </w:rPr>
              <w:t>/</w:t>
            </w:r>
            <w:r w:rsidRPr="00DF3E16">
              <w:rPr>
                <w:rFonts w:ascii="Times New Roman" w:hAnsi="Times New Roman"/>
                <w:b/>
                <w:sz w:val="24"/>
                <w:szCs w:val="24"/>
              </w:rPr>
              <w:t>п</w:t>
            </w:r>
          </w:p>
        </w:tc>
        <w:tc>
          <w:tcPr>
            <w:tcW w:w="135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b/>
                <w:sz w:val="24"/>
                <w:szCs w:val="24"/>
              </w:rPr>
            </w:pPr>
            <w:r w:rsidRPr="00DF3E16">
              <w:rPr>
                <w:rFonts w:ascii="Times New Roman" w:hAnsi="Times New Roman"/>
                <w:b/>
                <w:sz w:val="24"/>
                <w:szCs w:val="24"/>
              </w:rPr>
              <w:t>Компетенция</w:t>
            </w:r>
          </w:p>
          <w:p w:rsidR="00125698" w:rsidRPr="00DF3E16" w:rsidRDefault="00125698">
            <w:pPr>
              <w:ind w:hanging="2"/>
              <w:jc w:val="center"/>
              <w:rPr>
                <w:rFonts w:ascii="Times New Roman" w:hAnsi="Times New Roman"/>
                <w:b/>
                <w:sz w:val="24"/>
                <w:szCs w:val="24"/>
              </w:rPr>
            </w:pPr>
            <w:r w:rsidRPr="00DF3E16">
              <w:rPr>
                <w:rFonts w:ascii="Times New Roman" w:hAnsi="Times New Roman"/>
                <w:b/>
                <w:sz w:val="24"/>
                <w:szCs w:val="24"/>
              </w:rPr>
              <w:t>(часть компетенции)</w:t>
            </w:r>
          </w:p>
        </w:tc>
        <w:tc>
          <w:tcPr>
            <w:tcW w:w="139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b/>
                <w:sz w:val="24"/>
                <w:szCs w:val="24"/>
              </w:rPr>
            </w:pPr>
            <w:r w:rsidRPr="00DF3E16">
              <w:rPr>
                <w:rFonts w:ascii="Times New Roman" w:hAnsi="Times New Roman"/>
                <w:b/>
                <w:sz w:val="24"/>
                <w:szCs w:val="24"/>
              </w:rPr>
              <w:t>Вопрос</w:t>
            </w:r>
          </w:p>
        </w:tc>
        <w:tc>
          <w:tcPr>
            <w:tcW w:w="193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b/>
                <w:sz w:val="24"/>
                <w:szCs w:val="24"/>
              </w:rPr>
            </w:pPr>
            <w:r w:rsidRPr="00DF3E16">
              <w:rPr>
                <w:rFonts w:ascii="Times New Roman" w:hAnsi="Times New Roman"/>
                <w:b/>
                <w:sz w:val="24"/>
                <w:szCs w:val="24"/>
              </w:rPr>
              <w:t>Варианты ответов</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w:t>
            </w:r>
          </w:p>
        </w:tc>
        <w:tc>
          <w:tcPr>
            <w:tcW w:w="1357" w:type="pct"/>
            <w:vMerge w:val="restart"/>
            <w:tcBorders>
              <w:top w:val="single" w:sz="4" w:space="0" w:color="auto"/>
              <w:left w:val="single" w:sz="4" w:space="0" w:color="auto"/>
              <w:right w:val="single" w:sz="4" w:space="0" w:color="auto"/>
            </w:tcBorders>
            <w:hideMark/>
          </w:tcPr>
          <w:p w:rsidR="00125698" w:rsidRPr="00DF3E16" w:rsidRDefault="00025AA0">
            <w:pPr>
              <w:ind w:hanging="2"/>
              <w:jc w:val="center"/>
              <w:rPr>
                <w:rFonts w:ascii="Times New Roman" w:hAnsi="Times New Roman"/>
                <w:sz w:val="24"/>
                <w:szCs w:val="24"/>
              </w:rPr>
            </w:pPr>
            <w:r>
              <w:rPr>
                <w:rFonts w:ascii="Times New Roman" w:hAnsi="Times New Roman"/>
                <w:bCs/>
                <w:sz w:val="24"/>
                <w:szCs w:val="24"/>
              </w:rPr>
              <w:t>ОПК-5</w:t>
            </w:r>
            <w:r w:rsidR="00125698" w:rsidRPr="00DF3E16">
              <w:rPr>
                <w:rFonts w:ascii="Times New Roman" w:hAnsi="Times New Roman"/>
                <w:bCs/>
                <w:sz w:val="24"/>
                <w:szCs w:val="24"/>
              </w:rPr>
              <w:t xml:space="preserve"> Способен ориентироваться в проблематике современной государственной культурной политики Российской Федерации</w:t>
            </w:r>
          </w:p>
          <w:p w:rsidR="00125698" w:rsidRPr="00DF3E16" w:rsidRDefault="00125698" w:rsidP="00727548">
            <w:pPr>
              <w:ind w:hanging="2"/>
              <w:jc w:val="center"/>
              <w:rPr>
                <w:rFonts w:ascii="Times New Roman" w:hAnsi="Times New Roman"/>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 Политическое сознание, как элемент политической культуры, 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а) идеологический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военный</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элитарный</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2.</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Политическое сознание, как элемент политической культуры, включает один из следующих компонентов:</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регионально — политический</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w:t>
            </w:r>
            <w:r w:rsidR="00B043FD" w:rsidRPr="00DF3E16">
              <w:rPr>
                <w:rFonts w:ascii="Times New Roman" w:hAnsi="Times New Roman"/>
                <w:sz w:val="24"/>
                <w:szCs w:val="24"/>
              </w:rPr>
              <w:t xml:space="preserve">) эмоционально-психологический </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военный</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3.</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Политическая культура, демонстрирующая главенствующую роль государственных институтов в организации политической жизни и определении условий политического участия индивида,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патриархальной</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подданнической</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в) </w:t>
            </w:r>
            <w:proofErr w:type="spellStart"/>
            <w:r w:rsidRPr="00DF3E16">
              <w:rPr>
                <w:rFonts w:ascii="Times New Roman" w:hAnsi="Times New Roman"/>
                <w:sz w:val="24"/>
                <w:szCs w:val="24"/>
              </w:rPr>
              <w:t>этатистской</w:t>
            </w:r>
            <w:proofErr w:type="spellEnd"/>
            <w:r w:rsidRPr="00DF3E16">
              <w:rPr>
                <w:rFonts w:ascii="Times New Roman" w:hAnsi="Times New Roman"/>
                <w:sz w:val="24"/>
                <w:szCs w:val="24"/>
              </w:rPr>
              <w:t xml:space="preserve"> </w:t>
            </w:r>
          </w:p>
          <w:p w:rsidR="00125698" w:rsidRPr="00DF3E16" w:rsidRDefault="00125698">
            <w:pPr>
              <w:ind w:hanging="2"/>
              <w:jc w:val="center"/>
              <w:rPr>
                <w:rFonts w:ascii="Times New Roman" w:hAnsi="Times New Roman"/>
                <w:sz w:val="24"/>
                <w:szCs w:val="24"/>
              </w:rPr>
            </w:pP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4.</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Субкультура, отражающая различные системы политических ценностей у представителей разных поколений,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региональной</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религиозной</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в) возрастной </w:t>
            </w:r>
          </w:p>
          <w:p w:rsidR="00125698" w:rsidRPr="00DF3E16" w:rsidRDefault="00125698">
            <w:pPr>
              <w:ind w:hanging="2"/>
              <w:jc w:val="center"/>
              <w:rPr>
                <w:rFonts w:ascii="Times New Roman" w:hAnsi="Times New Roman"/>
                <w:sz w:val="24"/>
                <w:szCs w:val="24"/>
              </w:rPr>
            </w:pP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5.</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Функция, отражающая гуманистическую направленность природы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нормативной</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б) воспитательной </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познавательной</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6.</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Политическая культура, ориентирующаяся на местные ценности (ценности клана, племени, рода),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а) патриархальной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подданнической</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возрастной</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7.</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Одним из авторов книги «Политическая социализация» был:</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Истон</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б) </w:t>
            </w:r>
            <w:proofErr w:type="spellStart"/>
            <w:r w:rsidRPr="00DF3E16">
              <w:rPr>
                <w:rFonts w:ascii="Times New Roman" w:hAnsi="Times New Roman"/>
                <w:sz w:val="24"/>
                <w:szCs w:val="24"/>
              </w:rPr>
              <w:t>Даусон</w:t>
            </w:r>
            <w:proofErr w:type="spellEnd"/>
            <w:r w:rsidRPr="00DF3E16">
              <w:rPr>
                <w:rFonts w:ascii="Times New Roman" w:hAnsi="Times New Roman"/>
                <w:sz w:val="24"/>
                <w:szCs w:val="24"/>
              </w:rPr>
              <w:t xml:space="preserve"> </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Верба</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lastRenderedPageBreak/>
              <w:t>8.</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Культура определенной социальной общности, ограниченность которой обусловлена бедностью ее социальных связей, сознательной культурной самоизоляцией,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фольклором</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поп-культурой</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в) субкультурой </w:t>
            </w:r>
          </w:p>
          <w:p w:rsidR="00125698" w:rsidRPr="00DF3E16" w:rsidRDefault="00125698">
            <w:pPr>
              <w:ind w:hanging="2"/>
              <w:jc w:val="center"/>
              <w:rPr>
                <w:rFonts w:ascii="Times New Roman" w:hAnsi="Times New Roman"/>
                <w:sz w:val="24"/>
                <w:szCs w:val="24"/>
              </w:rPr>
            </w:pP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9.</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Функция, охватывающая всю совокупность политических знаний, взятых на вооружение носителями политической культуры,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а) познавательной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интеграционной</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воспитательной</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10.</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Совокупность социокультурных установок, крайне негативно ориентированных по отношению к ценностям господствующей культуры и даже противостоящих этой культуре, получила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субкультура</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поп-культура</w:t>
            </w:r>
          </w:p>
          <w:p w:rsidR="00125698" w:rsidRPr="00DF3E16" w:rsidRDefault="00B043FD" w:rsidP="00125698">
            <w:pPr>
              <w:ind w:hanging="2"/>
              <w:jc w:val="center"/>
              <w:rPr>
                <w:rFonts w:ascii="Times New Roman" w:hAnsi="Times New Roman"/>
                <w:sz w:val="24"/>
                <w:szCs w:val="24"/>
              </w:rPr>
            </w:pPr>
            <w:r w:rsidRPr="00DF3E16">
              <w:rPr>
                <w:rFonts w:ascii="Times New Roman" w:hAnsi="Times New Roman"/>
                <w:sz w:val="24"/>
                <w:szCs w:val="24"/>
              </w:rPr>
              <w:t xml:space="preserve">в) контркультура </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11.</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Региональные субкультуры — субкультуры, обусловленные существованием в обществе различных групп, имеющих различный экономический статус, так ли это:</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да</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 xml:space="preserve">б) нет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в) в редких случаях</w:t>
            </w:r>
          </w:p>
          <w:p w:rsidR="00125698" w:rsidRPr="00DF3E16" w:rsidRDefault="00125698">
            <w:pPr>
              <w:ind w:hanging="2"/>
              <w:jc w:val="center"/>
              <w:rPr>
                <w:rFonts w:ascii="Times New Roman" w:hAnsi="Times New Roman"/>
                <w:sz w:val="24"/>
                <w:szCs w:val="24"/>
              </w:rPr>
            </w:pP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12.</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bCs/>
                <w:sz w:val="24"/>
                <w:szCs w:val="24"/>
              </w:rPr>
            </w:pPr>
            <w:r w:rsidRPr="00DF3E16">
              <w:rPr>
                <w:rFonts w:ascii="Times New Roman" w:hAnsi="Times New Roman"/>
                <w:bCs/>
                <w:sz w:val="24"/>
                <w:szCs w:val="24"/>
              </w:rPr>
              <w:t>Четвертая фаза социализации называется:</w:t>
            </w:r>
          </w:p>
          <w:p w:rsidR="00125698" w:rsidRPr="00DF3E16" w:rsidRDefault="00125698">
            <w:pPr>
              <w:ind w:hanging="2"/>
              <w:jc w:val="center"/>
              <w:rPr>
                <w:rFonts w:ascii="Times New Roman" w:hAnsi="Times New Roman"/>
                <w:sz w:val="24"/>
                <w:szCs w:val="24"/>
              </w:rPr>
            </w:pP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персонализацией</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политизацией</w:t>
            </w:r>
          </w:p>
          <w:p w:rsidR="00125698" w:rsidRPr="00DF3E16" w:rsidRDefault="00B043FD" w:rsidP="00125698">
            <w:pPr>
              <w:ind w:hanging="2"/>
              <w:jc w:val="center"/>
              <w:rPr>
                <w:rFonts w:ascii="Times New Roman" w:hAnsi="Times New Roman"/>
                <w:sz w:val="24"/>
                <w:szCs w:val="24"/>
              </w:rPr>
            </w:pPr>
            <w:r w:rsidRPr="00DF3E16">
              <w:rPr>
                <w:rFonts w:ascii="Times New Roman" w:hAnsi="Times New Roman"/>
                <w:sz w:val="24"/>
                <w:szCs w:val="24"/>
              </w:rPr>
              <w:t xml:space="preserve">в) </w:t>
            </w:r>
            <w:proofErr w:type="spellStart"/>
            <w:r w:rsidRPr="00DF3E16">
              <w:rPr>
                <w:rFonts w:ascii="Times New Roman" w:hAnsi="Times New Roman"/>
                <w:sz w:val="24"/>
                <w:szCs w:val="24"/>
              </w:rPr>
              <w:t>институализацией</w:t>
            </w:r>
            <w:proofErr w:type="spellEnd"/>
            <w:r w:rsidRPr="00DF3E16">
              <w:rPr>
                <w:rFonts w:ascii="Times New Roman" w:hAnsi="Times New Roman"/>
                <w:sz w:val="24"/>
                <w:szCs w:val="24"/>
              </w:rPr>
              <w:t xml:space="preserve"> </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13.</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политическую «подкованность»</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б) политический опыт </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политическую власть</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lastRenderedPageBreak/>
              <w:t>14.</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К элементам политической культуры относят:</w:t>
            </w:r>
          </w:p>
          <w:p w:rsidR="00125698" w:rsidRPr="00DF3E16" w:rsidRDefault="00125698">
            <w:pPr>
              <w:ind w:hanging="2"/>
              <w:jc w:val="center"/>
              <w:rPr>
                <w:rFonts w:ascii="Times New Roman" w:hAnsi="Times New Roman"/>
                <w:sz w:val="24"/>
                <w:szCs w:val="24"/>
              </w:rPr>
            </w:pP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а) политическое сознание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политическую «подкованность»</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политическую элиту</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15.</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К элементам политической культуры относят:</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политическую элиту</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б) политическое поведение </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политическую власть</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16.</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Авторами книги «Гражданская культура» являются: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Аристотель, Платон</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Маркс, Энгельс</w:t>
            </w:r>
          </w:p>
          <w:p w:rsidR="00125698" w:rsidRPr="00DF3E16" w:rsidRDefault="00B043FD" w:rsidP="00125698">
            <w:pPr>
              <w:ind w:hanging="2"/>
              <w:jc w:val="center"/>
              <w:rPr>
                <w:rFonts w:ascii="Times New Roman" w:hAnsi="Times New Roman"/>
                <w:sz w:val="24"/>
                <w:szCs w:val="24"/>
              </w:rPr>
            </w:pPr>
            <w:r w:rsidRPr="00DF3E16">
              <w:rPr>
                <w:rFonts w:ascii="Times New Roman" w:hAnsi="Times New Roman"/>
                <w:sz w:val="24"/>
                <w:szCs w:val="24"/>
              </w:rPr>
              <w:t xml:space="preserve">в) </w:t>
            </w:r>
            <w:proofErr w:type="spellStart"/>
            <w:r w:rsidRPr="00DF3E16">
              <w:rPr>
                <w:rFonts w:ascii="Times New Roman" w:hAnsi="Times New Roman"/>
                <w:sz w:val="24"/>
                <w:szCs w:val="24"/>
              </w:rPr>
              <w:t>Алмонд</w:t>
            </w:r>
            <w:proofErr w:type="spellEnd"/>
            <w:r w:rsidRPr="00DF3E16">
              <w:rPr>
                <w:rFonts w:ascii="Times New Roman" w:hAnsi="Times New Roman"/>
                <w:sz w:val="24"/>
                <w:szCs w:val="24"/>
              </w:rPr>
              <w:t xml:space="preserve">, Верба </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17.</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Формируются политическое сознание людей, социальная память общества, утверждаются политические ориентиры и образы политического поведения на основе исторического:</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периода</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б) познания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в) направления</w:t>
            </w:r>
          </w:p>
          <w:p w:rsidR="00125698" w:rsidRPr="00DF3E16" w:rsidRDefault="00125698">
            <w:pPr>
              <w:ind w:hanging="2"/>
              <w:jc w:val="center"/>
              <w:rPr>
                <w:rFonts w:ascii="Times New Roman" w:hAnsi="Times New Roman"/>
                <w:sz w:val="24"/>
                <w:szCs w:val="24"/>
              </w:rPr>
            </w:pP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18.</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Культуру, при которой высока политическая активность, вовлеченность граждан в политику и их рациональность, называют культурой:</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патриархальной</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региональной</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в) участия </w:t>
            </w:r>
          </w:p>
          <w:p w:rsidR="00125698" w:rsidRPr="00DF3E16" w:rsidRDefault="00125698">
            <w:pPr>
              <w:ind w:hanging="2"/>
              <w:jc w:val="center"/>
              <w:rPr>
                <w:rFonts w:ascii="Times New Roman" w:hAnsi="Times New Roman"/>
                <w:sz w:val="24"/>
                <w:szCs w:val="24"/>
              </w:rPr>
            </w:pP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19.</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Тип политической социализации, при котором формирование свойств и качеств человека зависит от влияния доминирующих структур и институтов власти,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конфликтный</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б) вертикальный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в) горизонтальный</w:t>
            </w:r>
          </w:p>
          <w:p w:rsidR="00125698" w:rsidRPr="00DF3E16" w:rsidRDefault="00125698">
            <w:pPr>
              <w:ind w:hanging="2"/>
              <w:jc w:val="center"/>
              <w:rPr>
                <w:rFonts w:ascii="Times New Roman" w:hAnsi="Times New Roman"/>
                <w:sz w:val="24"/>
                <w:szCs w:val="24"/>
              </w:rPr>
            </w:pP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20.</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Автором типологии политических культур, в основе которой лежат типы ориентации граждан в политической игре, является: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а) </w:t>
            </w:r>
            <w:proofErr w:type="spellStart"/>
            <w:r w:rsidRPr="00DF3E16">
              <w:rPr>
                <w:rFonts w:ascii="Times New Roman" w:hAnsi="Times New Roman"/>
                <w:sz w:val="24"/>
                <w:szCs w:val="24"/>
              </w:rPr>
              <w:t>Элазар</w:t>
            </w:r>
            <w:proofErr w:type="spellEnd"/>
            <w:r w:rsidRPr="00DF3E16">
              <w:rPr>
                <w:rFonts w:ascii="Times New Roman" w:hAnsi="Times New Roman"/>
                <w:sz w:val="24"/>
                <w:szCs w:val="24"/>
              </w:rPr>
              <w:t xml:space="preserve">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 xml:space="preserve">б) </w:t>
            </w:r>
            <w:proofErr w:type="spellStart"/>
            <w:r w:rsidRPr="00DF3E16">
              <w:rPr>
                <w:rFonts w:ascii="Times New Roman" w:hAnsi="Times New Roman"/>
                <w:sz w:val="24"/>
                <w:szCs w:val="24"/>
              </w:rPr>
              <w:t>Алмонд</w:t>
            </w:r>
            <w:proofErr w:type="spellEnd"/>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Шварценберг</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lastRenderedPageBreak/>
              <w:t>21</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Функция политической культуры, закрепляющая в общественном сознании необходимые политические ценности, установки, мотивы и цели поведения, называется: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мобилизационной</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воспитательной</w:t>
            </w:r>
          </w:p>
          <w:p w:rsidR="00125698" w:rsidRPr="00DF3E16" w:rsidRDefault="00B043FD" w:rsidP="00125698">
            <w:pPr>
              <w:ind w:hanging="2"/>
              <w:jc w:val="center"/>
              <w:rPr>
                <w:rFonts w:ascii="Times New Roman" w:hAnsi="Times New Roman"/>
                <w:sz w:val="24"/>
                <w:szCs w:val="24"/>
              </w:rPr>
            </w:pPr>
            <w:r w:rsidRPr="00DF3E16">
              <w:rPr>
                <w:rFonts w:ascii="Times New Roman" w:hAnsi="Times New Roman"/>
                <w:sz w:val="24"/>
                <w:szCs w:val="24"/>
              </w:rPr>
              <w:t xml:space="preserve">в) регулятивной </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22.</w:t>
            </w:r>
          </w:p>
        </w:tc>
        <w:tc>
          <w:tcPr>
            <w:tcW w:w="1357" w:type="pct"/>
            <w:vMerge/>
            <w:tcBorders>
              <w:left w:val="single" w:sz="4" w:space="0" w:color="auto"/>
              <w:right w:val="single" w:sz="4" w:space="0" w:color="auto"/>
            </w:tcBorders>
            <w:hideMark/>
          </w:tcPr>
          <w:p w:rsidR="00125698" w:rsidRPr="00DF3E16" w:rsidRDefault="00125698" w:rsidP="0072754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Функция, позволяющая установить связь между участниками политического процесса, передать элементы политической культуры от поколения к поколению и накапливать политический опыт, — это функция:</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а) коммуникативная </w:t>
            </w:r>
          </w:p>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б) воспитательная</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аксиологическая</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hideMark/>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23.</w:t>
            </w:r>
          </w:p>
        </w:tc>
        <w:tc>
          <w:tcPr>
            <w:tcW w:w="1357" w:type="pct"/>
            <w:vMerge/>
            <w:tcBorders>
              <w:left w:val="single" w:sz="4" w:space="0" w:color="auto"/>
              <w:right w:val="single" w:sz="4" w:space="0" w:color="auto"/>
            </w:tcBorders>
            <w:hideMark/>
          </w:tcPr>
          <w:p w:rsidR="00125698" w:rsidRPr="00DF3E16" w:rsidRDefault="0012569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Вариант аксиологической трактовки, характеризующий политическую культуру как совокупность положительных политических ценностей, получил название:</w:t>
            </w:r>
          </w:p>
        </w:tc>
        <w:tc>
          <w:tcPr>
            <w:tcW w:w="1937"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sz w:val="24"/>
                <w:szCs w:val="24"/>
              </w:rPr>
            </w:pPr>
            <w:r w:rsidRPr="00DF3E16">
              <w:rPr>
                <w:rFonts w:ascii="Times New Roman" w:hAnsi="Times New Roman"/>
                <w:sz w:val="24"/>
                <w:szCs w:val="24"/>
              </w:rPr>
              <w:t>а) бинарный</w:t>
            </w:r>
          </w:p>
          <w:p w:rsidR="00125698" w:rsidRPr="00DF3E16" w:rsidRDefault="00B043FD">
            <w:pPr>
              <w:ind w:hanging="2"/>
              <w:jc w:val="center"/>
              <w:rPr>
                <w:rFonts w:ascii="Times New Roman" w:hAnsi="Times New Roman"/>
                <w:sz w:val="24"/>
                <w:szCs w:val="24"/>
              </w:rPr>
            </w:pPr>
            <w:r w:rsidRPr="00DF3E16">
              <w:rPr>
                <w:rFonts w:ascii="Times New Roman" w:hAnsi="Times New Roman"/>
                <w:sz w:val="24"/>
                <w:szCs w:val="24"/>
              </w:rPr>
              <w:t xml:space="preserve">б) прогрессистский </w:t>
            </w:r>
          </w:p>
          <w:p w:rsidR="00125698" w:rsidRPr="00DF3E16" w:rsidRDefault="00125698" w:rsidP="00125698">
            <w:pPr>
              <w:ind w:hanging="2"/>
              <w:jc w:val="center"/>
              <w:rPr>
                <w:rFonts w:ascii="Times New Roman" w:hAnsi="Times New Roman"/>
                <w:sz w:val="24"/>
                <w:szCs w:val="24"/>
              </w:rPr>
            </w:pPr>
            <w:r w:rsidRPr="00DF3E16">
              <w:rPr>
                <w:rFonts w:ascii="Times New Roman" w:hAnsi="Times New Roman"/>
                <w:sz w:val="24"/>
                <w:szCs w:val="24"/>
              </w:rPr>
              <w:t>в) телескопический</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t>24</w:t>
            </w:r>
          </w:p>
        </w:tc>
        <w:tc>
          <w:tcPr>
            <w:tcW w:w="1357" w:type="pct"/>
            <w:vMerge/>
            <w:tcBorders>
              <w:left w:val="single" w:sz="4" w:space="0" w:color="auto"/>
              <w:right w:val="single" w:sz="4" w:space="0" w:color="auto"/>
            </w:tcBorders>
          </w:tcPr>
          <w:p w:rsidR="00125698" w:rsidRPr="00DF3E16" w:rsidRDefault="0012569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125698"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Государственная культурная политика  - это:</w:t>
            </w:r>
          </w:p>
        </w:tc>
        <w:tc>
          <w:tcPr>
            <w:tcW w:w="1937" w:type="pct"/>
            <w:tcBorders>
              <w:top w:val="single" w:sz="4" w:space="0" w:color="auto"/>
              <w:left w:val="single" w:sz="4" w:space="0" w:color="auto"/>
              <w:bottom w:val="single" w:sz="4" w:space="0" w:color="auto"/>
              <w:right w:val="single" w:sz="4" w:space="0" w:color="auto"/>
            </w:tcBorders>
          </w:tcPr>
          <w:p w:rsidR="00907984"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а) планирование, проектирование и реализация обеспе</w:t>
            </w:r>
            <w:r w:rsidR="00B043FD" w:rsidRPr="00DF3E16">
              <w:rPr>
                <w:rFonts w:ascii="Times New Roman" w:hAnsi="Times New Roman"/>
                <w:sz w:val="24"/>
                <w:szCs w:val="24"/>
              </w:rPr>
              <w:t>чения культурной жизни общества</w:t>
            </w:r>
          </w:p>
          <w:p w:rsidR="00907984"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 xml:space="preserve">б) совокупность принципов и норм, которым руководствуется государство, по сохранению, развитию и распространению культуры, а </w:t>
            </w:r>
            <w:proofErr w:type="gramStart"/>
            <w:r w:rsidRPr="00DF3E16">
              <w:rPr>
                <w:rFonts w:ascii="Times New Roman" w:hAnsi="Times New Roman"/>
                <w:sz w:val="24"/>
                <w:szCs w:val="24"/>
              </w:rPr>
              <w:t>так же</w:t>
            </w:r>
            <w:proofErr w:type="gramEnd"/>
            <w:r w:rsidRPr="00DF3E16">
              <w:rPr>
                <w:rFonts w:ascii="Times New Roman" w:hAnsi="Times New Roman"/>
                <w:sz w:val="24"/>
                <w:szCs w:val="24"/>
              </w:rPr>
              <w:t>, сама деятельность государства в области культуры.</w:t>
            </w:r>
          </w:p>
          <w:p w:rsidR="00125698"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 xml:space="preserve">в) совокупность научно-обоснованных взглядов и мероприятий по всесторонней социологической модернизации общества и структурными реформами в системе </w:t>
            </w:r>
            <w:proofErr w:type="spellStart"/>
            <w:r w:rsidRPr="00DF3E16">
              <w:rPr>
                <w:rFonts w:ascii="Times New Roman" w:hAnsi="Times New Roman"/>
                <w:sz w:val="24"/>
                <w:szCs w:val="24"/>
              </w:rPr>
              <w:t>культуропроизводственных</w:t>
            </w:r>
            <w:proofErr w:type="spellEnd"/>
            <w:r w:rsidRPr="00DF3E16">
              <w:rPr>
                <w:rFonts w:ascii="Times New Roman" w:hAnsi="Times New Roman"/>
                <w:sz w:val="24"/>
                <w:szCs w:val="24"/>
              </w:rPr>
              <w:t xml:space="preserve"> институтов</w:t>
            </w:r>
          </w:p>
        </w:tc>
      </w:tr>
      <w:tr w:rsidR="00125698" w:rsidRPr="00DF3E16" w:rsidTr="00125698">
        <w:tc>
          <w:tcPr>
            <w:tcW w:w="309" w:type="pct"/>
            <w:tcBorders>
              <w:top w:val="single" w:sz="4" w:space="0" w:color="auto"/>
              <w:left w:val="single" w:sz="4" w:space="0" w:color="auto"/>
              <w:bottom w:val="single" w:sz="4" w:space="0" w:color="auto"/>
              <w:right w:val="single" w:sz="4" w:space="0" w:color="auto"/>
            </w:tcBorders>
          </w:tcPr>
          <w:p w:rsidR="00125698" w:rsidRPr="00DF3E16" w:rsidRDefault="00125698">
            <w:pPr>
              <w:ind w:hanging="2"/>
              <w:rPr>
                <w:rFonts w:ascii="Times New Roman" w:hAnsi="Times New Roman"/>
                <w:sz w:val="24"/>
                <w:szCs w:val="24"/>
              </w:rPr>
            </w:pPr>
            <w:r w:rsidRPr="00DF3E16">
              <w:rPr>
                <w:rFonts w:ascii="Times New Roman" w:hAnsi="Times New Roman"/>
                <w:sz w:val="24"/>
                <w:szCs w:val="24"/>
              </w:rPr>
              <w:lastRenderedPageBreak/>
              <w:t>25</w:t>
            </w:r>
          </w:p>
        </w:tc>
        <w:tc>
          <w:tcPr>
            <w:tcW w:w="1357" w:type="pct"/>
            <w:vMerge/>
            <w:tcBorders>
              <w:left w:val="single" w:sz="4" w:space="0" w:color="auto"/>
              <w:bottom w:val="single" w:sz="4" w:space="0" w:color="auto"/>
              <w:right w:val="single" w:sz="4" w:space="0" w:color="auto"/>
            </w:tcBorders>
          </w:tcPr>
          <w:p w:rsidR="00125698" w:rsidRPr="00DF3E16" w:rsidRDefault="00125698">
            <w:pPr>
              <w:ind w:hanging="2"/>
              <w:jc w:val="center"/>
              <w:rPr>
                <w:rFonts w:ascii="Times New Roman" w:hAnsi="Times New Roman"/>
                <w:bCs/>
                <w:sz w:val="24"/>
                <w:szCs w:val="24"/>
              </w:rPr>
            </w:pPr>
          </w:p>
        </w:tc>
        <w:tc>
          <w:tcPr>
            <w:tcW w:w="1397" w:type="pct"/>
            <w:tcBorders>
              <w:top w:val="single" w:sz="4" w:space="0" w:color="auto"/>
              <w:left w:val="single" w:sz="4" w:space="0" w:color="auto"/>
              <w:bottom w:val="single" w:sz="4" w:space="0" w:color="auto"/>
              <w:right w:val="single" w:sz="4" w:space="0" w:color="auto"/>
            </w:tcBorders>
          </w:tcPr>
          <w:p w:rsidR="00907984"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Понимание культуры как явления общественной жизни на основе деятельностного подхода - это:</w:t>
            </w:r>
          </w:p>
          <w:p w:rsidR="00125698" w:rsidRPr="00DF3E16" w:rsidRDefault="00125698" w:rsidP="00125698">
            <w:pPr>
              <w:ind w:hanging="2"/>
              <w:jc w:val="center"/>
              <w:rPr>
                <w:rFonts w:ascii="Times New Roman" w:hAnsi="Times New Roman"/>
                <w:sz w:val="24"/>
                <w:szCs w:val="24"/>
              </w:rPr>
            </w:pPr>
          </w:p>
        </w:tc>
        <w:tc>
          <w:tcPr>
            <w:tcW w:w="1937" w:type="pct"/>
            <w:tcBorders>
              <w:top w:val="single" w:sz="4" w:space="0" w:color="auto"/>
              <w:left w:val="single" w:sz="4" w:space="0" w:color="auto"/>
              <w:bottom w:val="single" w:sz="4" w:space="0" w:color="auto"/>
              <w:right w:val="single" w:sz="4" w:space="0" w:color="auto"/>
            </w:tcBorders>
          </w:tcPr>
          <w:p w:rsidR="00907984"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а)  мир ценностей, совокупность лучших творений человеческого духа. Недостатком его является размытость ценностных критериев, поскольку в разных культура и обществах – разные ценности.</w:t>
            </w:r>
          </w:p>
          <w:p w:rsidR="00907984"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б)  специфически человеческое явление, раскрывающее в своих формах родовые свойства человека: разумность, духовность, способность к творческой деятельности.</w:t>
            </w:r>
          </w:p>
          <w:p w:rsidR="00907984" w:rsidRPr="00DF3E16" w:rsidRDefault="00907984" w:rsidP="00907984">
            <w:pPr>
              <w:ind w:hanging="2"/>
              <w:jc w:val="center"/>
              <w:rPr>
                <w:rFonts w:ascii="Times New Roman" w:hAnsi="Times New Roman"/>
                <w:sz w:val="24"/>
                <w:szCs w:val="24"/>
              </w:rPr>
            </w:pPr>
            <w:r w:rsidRPr="00DF3E16">
              <w:rPr>
                <w:rFonts w:ascii="Times New Roman" w:hAnsi="Times New Roman"/>
                <w:sz w:val="24"/>
                <w:szCs w:val="24"/>
              </w:rPr>
              <w:t xml:space="preserve">б)  творческая деятельность, осуществляемая в сферах материальной и духовной жизни общества. </w:t>
            </w:r>
          </w:p>
          <w:p w:rsidR="00125698" w:rsidRPr="00DF3E16" w:rsidRDefault="00125698">
            <w:pPr>
              <w:ind w:hanging="2"/>
              <w:jc w:val="center"/>
              <w:rPr>
                <w:rFonts w:ascii="Times New Roman" w:hAnsi="Times New Roman"/>
                <w:sz w:val="24"/>
                <w:szCs w:val="24"/>
              </w:rPr>
            </w:pPr>
          </w:p>
        </w:tc>
      </w:tr>
    </w:tbl>
    <w:p w:rsidR="001405AE" w:rsidRPr="00DF3E16" w:rsidRDefault="001405AE" w:rsidP="00603C4F">
      <w:pPr>
        <w:shd w:val="clear" w:color="auto" w:fill="FFFFFF"/>
        <w:spacing w:after="0" w:line="240" w:lineRule="auto"/>
        <w:jc w:val="center"/>
        <w:rPr>
          <w:rFonts w:ascii="Times New Roman" w:hAnsi="Times New Roman"/>
          <w:b/>
          <w:sz w:val="24"/>
          <w:szCs w:val="24"/>
        </w:rPr>
      </w:pPr>
    </w:p>
    <w:p w:rsidR="005866E7" w:rsidRPr="00DF3E16" w:rsidRDefault="005866E7" w:rsidP="005866E7">
      <w:pPr>
        <w:shd w:val="clear" w:color="auto" w:fill="FFFFFF"/>
        <w:spacing w:after="0" w:line="240" w:lineRule="auto"/>
        <w:jc w:val="center"/>
        <w:rPr>
          <w:rFonts w:ascii="Times New Roman" w:hAnsi="Times New Roman"/>
          <w:b/>
          <w:sz w:val="24"/>
          <w:szCs w:val="24"/>
        </w:rPr>
      </w:pPr>
      <w:bookmarkStart w:id="9" w:name="_Hlk92922342"/>
      <w:r w:rsidRPr="00DF3E16">
        <w:rPr>
          <w:rFonts w:ascii="Times New Roman" w:hAnsi="Times New Roman"/>
          <w:b/>
          <w:sz w:val="24"/>
          <w:szCs w:val="24"/>
        </w:rPr>
        <w:t>Ключи к тестовым заданиям представлены в Фонде оценочных средств.</w:t>
      </w:r>
    </w:p>
    <w:bookmarkEnd w:id="8"/>
    <w:bookmarkEnd w:id="9"/>
    <w:p w:rsidR="00603C4F" w:rsidRPr="00DF3E16" w:rsidRDefault="00603C4F" w:rsidP="005866E7">
      <w:pPr>
        <w:spacing w:after="0" w:line="240" w:lineRule="auto"/>
        <w:jc w:val="both"/>
        <w:rPr>
          <w:rFonts w:ascii="Times New Roman" w:hAnsi="Times New Roman"/>
          <w:sz w:val="24"/>
          <w:szCs w:val="24"/>
        </w:rPr>
      </w:pPr>
    </w:p>
    <w:p w:rsidR="00603C4F" w:rsidRPr="00DF3E16"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0" w:name="_Hlk67246844"/>
      <w:r w:rsidRPr="00DF3E16">
        <w:rPr>
          <w:rFonts w:ascii="Times New Roman" w:hAnsi="Times New Roman"/>
          <w:b/>
          <w:sz w:val="24"/>
          <w:szCs w:val="24"/>
          <w:u w:val="single"/>
          <w:lang w:eastAsia="zh-CN"/>
        </w:rPr>
        <w:t xml:space="preserve">Темы к семинарским занятиям. </w:t>
      </w:r>
    </w:p>
    <w:p w:rsidR="00603C4F" w:rsidRPr="00DF3E16"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1" w:name="_Hlk90319363"/>
      <w:r w:rsidRPr="00DF3E16">
        <w:rPr>
          <w:rFonts w:ascii="Times New Roman" w:eastAsia="Times New Roman" w:hAnsi="Times New Roman"/>
          <w:b/>
          <w:i/>
          <w:sz w:val="24"/>
          <w:szCs w:val="24"/>
          <w:lang w:val="en-US" w:eastAsia="zh-CN"/>
        </w:rPr>
        <w:t>I</w:t>
      </w:r>
      <w:r w:rsidRPr="00DF3E16">
        <w:rPr>
          <w:rFonts w:ascii="Times New Roman" w:eastAsia="Times New Roman" w:hAnsi="Times New Roman"/>
          <w:b/>
          <w:i/>
          <w:sz w:val="24"/>
          <w:szCs w:val="24"/>
          <w:lang w:eastAsia="zh-CN"/>
        </w:rPr>
        <w:t xml:space="preserve"> семестр. Раздел «Российская империя»</w:t>
      </w:r>
    </w:p>
    <w:p w:rsidR="007A226B" w:rsidRPr="00DF3E16"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 xml:space="preserve">Семинар № 1. Россия в </w:t>
      </w:r>
      <w:r w:rsidRPr="00DF3E16">
        <w:rPr>
          <w:rFonts w:ascii="Times New Roman" w:eastAsia="Times New Roman" w:hAnsi="Times New Roman"/>
          <w:b/>
          <w:sz w:val="24"/>
          <w:szCs w:val="24"/>
          <w:lang w:val="en-US" w:eastAsia="zh-CN"/>
        </w:rPr>
        <w:t>XVIII</w:t>
      </w:r>
      <w:r w:rsidRPr="00DF3E16">
        <w:rPr>
          <w:rFonts w:ascii="Times New Roman" w:eastAsia="Times New Roman" w:hAnsi="Times New Roman"/>
          <w:b/>
          <w:sz w:val="24"/>
          <w:szCs w:val="24"/>
          <w:lang w:eastAsia="zh-CN"/>
        </w:rPr>
        <w:t xml:space="preserve"> веке.</w:t>
      </w:r>
    </w:p>
    <w:p w:rsidR="007A226B" w:rsidRPr="00DF3E16" w:rsidRDefault="007A226B" w:rsidP="00095740">
      <w:pPr>
        <w:pStyle w:val="af1"/>
        <w:numPr>
          <w:ilvl w:val="0"/>
          <w:numId w:val="9"/>
        </w:numPr>
        <w:tabs>
          <w:tab w:val="left" w:pos="708"/>
        </w:tabs>
        <w:snapToGrid w:val="0"/>
        <w:jc w:val="both"/>
      </w:pPr>
      <w:r w:rsidRPr="00DF3E16">
        <w:t>Исторические предпосылки реформ Петра Великого. Понятие «модернизация» в историческом процессе.</w:t>
      </w:r>
    </w:p>
    <w:p w:rsidR="007A226B" w:rsidRPr="00DF3E16" w:rsidRDefault="007A226B" w:rsidP="00095740">
      <w:pPr>
        <w:pStyle w:val="af1"/>
        <w:numPr>
          <w:ilvl w:val="0"/>
          <w:numId w:val="9"/>
        </w:numPr>
        <w:tabs>
          <w:tab w:val="left" w:pos="708"/>
        </w:tabs>
        <w:snapToGrid w:val="0"/>
        <w:jc w:val="both"/>
        <w:rPr>
          <w:rFonts w:eastAsia="Calibri"/>
        </w:rPr>
      </w:pPr>
      <w:r w:rsidRPr="00DF3E16">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Pr="00DF3E16" w:rsidRDefault="007A226B" w:rsidP="00095740">
      <w:pPr>
        <w:pStyle w:val="af1"/>
        <w:numPr>
          <w:ilvl w:val="0"/>
          <w:numId w:val="9"/>
        </w:numPr>
        <w:tabs>
          <w:tab w:val="left" w:pos="708"/>
        </w:tabs>
        <w:snapToGrid w:val="0"/>
        <w:jc w:val="both"/>
        <w:rPr>
          <w:rFonts w:eastAsia="Calibri"/>
        </w:rPr>
      </w:pPr>
      <w:r w:rsidRPr="00DF3E16">
        <w:rPr>
          <w:rFonts w:eastAsia="Calibri"/>
        </w:rPr>
        <w:t>Внутри- и внешнеполитические итоги деятельности Петра Великого.</w:t>
      </w:r>
    </w:p>
    <w:p w:rsidR="007A226B" w:rsidRPr="00DF3E16" w:rsidRDefault="007A226B" w:rsidP="00095740">
      <w:pPr>
        <w:pStyle w:val="af1"/>
        <w:numPr>
          <w:ilvl w:val="0"/>
          <w:numId w:val="9"/>
        </w:numPr>
        <w:tabs>
          <w:tab w:val="left" w:pos="708"/>
        </w:tabs>
        <w:snapToGrid w:val="0"/>
        <w:jc w:val="both"/>
        <w:rPr>
          <w:rFonts w:eastAsia="Calibri"/>
        </w:rPr>
      </w:pPr>
      <w:r w:rsidRPr="00DF3E16">
        <w:rPr>
          <w:rFonts w:eastAsia="Calibri"/>
        </w:rPr>
        <w:t>Особенности национального устройства Российской империи.</w:t>
      </w:r>
    </w:p>
    <w:p w:rsidR="007A226B" w:rsidRPr="00DF3E16" w:rsidRDefault="007A226B" w:rsidP="00095740">
      <w:pPr>
        <w:pStyle w:val="af1"/>
        <w:numPr>
          <w:ilvl w:val="0"/>
          <w:numId w:val="9"/>
        </w:numPr>
        <w:tabs>
          <w:tab w:val="left" w:pos="708"/>
        </w:tabs>
        <w:snapToGrid w:val="0"/>
        <w:jc w:val="both"/>
        <w:rPr>
          <w:rFonts w:eastAsia="Calibri"/>
        </w:rPr>
      </w:pPr>
      <w:r w:rsidRPr="00DF3E16">
        <w:rPr>
          <w:rFonts w:eastAsia="Calibri"/>
        </w:rPr>
        <w:t>Дворцовые перевороты и их специфика по сравнению с эпохой Смуты.</w:t>
      </w:r>
    </w:p>
    <w:p w:rsidR="007A226B" w:rsidRPr="00DF3E16" w:rsidRDefault="007A226B" w:rsidP="00095740">
      <w:pPr>
        <w:pStyle w:val="af1"/>
        <w:numPr>
          <w:ilvl w:val="0"/>
          <w:numId w:val="9"/>
        </w:numPr>
        <w:tabs>
          <w:tab w:val="left" w:pos="708"/>
        </w:tabs>
        <w:snapToGrid w:val="0"/>
        <w:jc w:val="both"/>
        <w:rPr>
          <w:rFonts w:eastAsia="Calibri"/>
        </w:rPr>
      </w:pPr>
      <w:r w:rsidRPr="00DF3E16">
        <w:rPr>
          <w:rFonts w:eastAsia="Calibri"/>
        </w:rPr>
        <w:t>Внутренняя и внешняя политика Екатерины Великой, их противоречия и итоги.</w:t>
      </w:r>
    </w:p>
    <w:p w:rsidR="007A226B" w:rsidRPr="00DF3E16" w:rsidRDefault="007A226B" w:rsidP="00095740">
      <w:pPr>
        <w:pStyle w:val="af1"/>
        <w:numPr>
          <w:ilvl w:val="0"/>
          <w:numId w:val="9"/>
        </w:numPr>
        <w:tabs>
          <w:tab w:val="left" w:pos="708"/>
        </w:tabs>
        <w:snapToGrid w:val="0"/>
        <w:jc w:val="both"/>
        <w:rPr>
          <w:rFonts w:eastAsia="Calibri"/>
        </w:rPr>
      </w:pPr>
      <w:r w:rsidRPr="00DF3E16">
        <w:rPr>
          <w:rFonts w:eastAsia="Calibri"/>
        </w:rPr>
        <w:t xml:space="preserve">Значение </w:t>
      </w:r>
      <w:r w:rsidRPr="00DF3E16">
        <w:rPr>
          <w:rFonts w:eastAsia="Calibri"/>
          <w:lang w:val="en-US"/>
        </w:rPr>
        <w:t>XVIII</w:t>
      </w:r>
      <w:r w:rsidRPr="00DF3E16">
        <w:rPr>
          <w:rFonts w:eastAsia="Calibri"/>
        </w:rPr>
        <w:t xml:space="preserve"> века для русской истории и культуры.</w:t>
      </w:r>
    </w:p>
    <w:p w:rsidR="00603C4F" w:rsidRPr="00DF3E16" w:rsidRDefault="00603C4F" w:rsidP="00603C4F">
      <w:pPr>
        <w:tabs>
          <w:tab w:val="left" w:pos="708"/>
        </w:tabs>
        <w:snapToGrid w:val="0"/>
        <w:spacing w:after="0" w:line="240" w:lineRule="auto"/>
        <w:ind w:left="360"/>
        <w:jc w:val="both"/>
        <w:rPr>
          <w:rFonts w:ascii="Times New Roman" w:hAnsi="Times New Roman"/>
          <w:b/>
          <w:sz w:val="24"/>
          <w:szCs w:val="24"/>
        </w:rPr>
      </w:pPr>
      <w:r w:rsidRPr="00DF3E16">
        <w:rPr>
          <w:rFonts w:ascii="Times New Roman" w:eastAsia="Times New Roman" w:hAnsi="Times New Roman"/>
          <w:b/>
          <w:sz w:val="24"/>
          <w:szCs w:val="24"/>
          <w:lang w:eastAsia="zh-CN"/>
        </w:rPr>
        <w:t xml:space="preserve">Семинар № </w:t>
      </w:r>
      <w:r w:rsidR="007A226B" w:rsidRPr="00DF3E16">
        <w:rPr>
          <w:rFonts w:ascii="Times New Roman" w:eastAsia="Times New Roman" w:hAnsi="Times New Roman"/>
          <w:b/>
          <w:sz w:val="24"/>
          <w:szCs w:val="24"/>
          <w:lang w:eastAsia="zh-CN"/>
        </w:rPr>
        <w:t>2</w:t>
      </w:r>
      <w:r w:rsidRPr="00DF3E16">
        <w:rPr>
          <w:rFonts w:ascii="Times New Roman" w:eastAsia="Times New Roman" w:hAnsi="Times New Roman"/>
          <w:b/>
          <w:sz w:val="24"/>
          <w:szCs w:val="24"/>
          <w:lang w:eastAsia="zh-CN"/>
        </w:rPr>
        <w:t xml:space="preserve">. Освободительные реформы эпохи Александра </w:t>
      </w:r>
      <w:r w:rsidRPr="00DF3E16">
        <w:rPr>
          <w:rFonts w:ascii="Times New Roman" w:eastAsia="Times New Roman" w:hAnsi="Times New Roman"/>
          <w:b/>
          <w:sz w:val="24"/>
          <w:szCs w:val="24"/>
          <w:lang w:val="en-US" w:eastAsia="zh-CN"/>
        </w:rPr>
        <w:t>II</w:t>
      </w:r>
      <w:r w:rsidRPr="00DF3E16">
        <w:rPr>
          <w:rFonts w:ascii="Times New Roman" w:eastAsia="Times New Roman" w:hAnsi="Times New Roman"/>
          <w:b/>
          <w:sz w:val="24"/>
          <w:szCs w:val="24"/>
          <w:lang w:eastAsia="zh-CN"/>
        </w:rPr>
        <w:t>.</w:t>
      </w:r>
    </w:p>
    <w:p w:rsidR="00603C4F" w:rsidRPr="00DF3E16" w:rsidRDefault="00603C4F" w:rsidP="00095740">
      <w:pPr>
        <w:pStyle w:val="af1"/>
        <w:numPr>
          <w:ilvl w:val="0"/>
          <w:numId w:val="16"/>
        </w:numPr>
        <w:tabs>
          <w:tab w:val="left" w:pos="708"/>
        </w:tabs>
        <w:snapToGrid w:val="0"/>
        <w:jc w:val="both"/>
      </w:pPr>
      <w:r w:rsidRPr="00DF3E16">
        <w:t>Исторические предпосылки и особенности реформ. Критика ленинской концепции «двух революционных ситуаций».</w:t>
      </w:r>
    </w:p>
    <w:p w:rsidR="00603C4F" w:rsidRPr="00DF3E16" w:rsidRDefault="00603C4F" w:rsidP="00095740">
      <w:pPr>
        <w:pStyle w:val="af1"/>
        <w:numPr>
          <w:ilvl w:val="0"/>
          <w:numId w:val="16"/>
        </w:numPr>
        <w:tabs>
          <w:tab w:val="left" w:pos="708"/>
        </w:tabs>
        <w:snapToGrid w:val="0"/>
        <w:jc w:val="both"/>
        <w:rPr>
          <w:rFonts w:eastAsia="Calibri"/>
        </w:rPr>
      </w:pPr>
      <w:r w:rsidRPr="00DF3E16">
        <w:rPr>
          <w:rFonts w:eastAsia="Calibri"/>
        </w:rPr>
        <w:t>Отмена крепостного права: подготовка, содержание реформы, особенности, историческое значение.</w:t>
      </w:r>
    </w:p>
    <w:p w:rsidR="00603C4F" w:rsidRPr="00DF3E16" w:rsidRDefault="00603C4F" w:rsidP="00095740">
      <w:pPr>
        <w:pStyle w:val="af1"/>
        <w:numPr>
          <w:ilvl w:val="0"/>
          <w:numId w:val="16"/>
        </w:numPr>
        <w:tabs>
          <w:tab w:val="left" w:pos="708"/>
        </w:tabs>
        <w:snapToGrid w:val="0"/>
        <w:jc w:val="both"/>
        <w:rPr>
          <w:rFonts w:eastAsia="Calibri"/>
        </w:rPr>
      </w:pPr>
      <w:r w:rsidRPr="00DF3E16">
        <w:rPr>
          <w:rFonts w:eastAsia="Calibri"/>
        </w:rPr>
        <w:t>Гласность.</w:t>
      </w:r>
    </w:p>
    <w:p w:rsidR="00603C4F" w:rsidRPr="00DF3E16" w:rsidRDefault="00603C4F" w:rsidP="00095740">
      <w:pPr>
        <w:pStyle w:val="af1"/>
        <w:numPr>
          <w:ilvl w:val="0"/>
          <w:numId w:val="16"/>
        </w:numPr>
        <w:tabs>
          <w:tab w:val="left" w:pos="708"/>
        </w:tabs>
        <w:snapToGrid w:val="0"/>
        <w:jc w:val="both"/>
        <w:rPr>
          <w:rFonts w:eastAsia="Calibri"/>
        </w:rPr>
      </w:pPr>
      <w:r w:rsidRPr="00DF3E16">
        <w:rPr>
          <w:rFonts w:eastAsia="Calibri"/>
        </w:rPr>
        <w:t>Судебная реформа: содержание, особенности, историческое значение.</w:t>
      </w:r>
    </w:p>
    <w:p w:rsidR="00603C4F" w:rsidRPr="00DF3E16" w:rsidRDefault="00603C4F" w:rsidP="00095740">
      <w:pPr>
        <w:pStyle w:val="af1"/>
        <w:numPr>
          <w:ilvl w:val="0"/>
          <w:numId w:val="16"/>
        </w:numPr>
        <w:tabs>
          <w:tab w:val="left" w:pos="708"/>
        </w:tabs>
        <w:snapToGrid w:val="0"/>
        <w:jc w:val="both"/>
        <w:rPr>
          <w:rFonts w:eastAsia="Calibri"/>
        </w:rPr>
      </w:pPr>
      <w:r w:rsidRPr="00DF3E16">
        <w:rPr>
          <w:rFonts w:eastAsia="Calibri"/>
        </w:rPr>
        <w:t>Земская и городская реформы.</w:t>
      </w:r>
    </w:p>
    <w:p w:rsidR="00603C4F" w:rsidRPr="00DF3E16" w:rsidRDefault="00603C4F" w:rsidP="00095740">
      <w:pPr>
        <w:pStyle w:val="af1"/>
        <w:numPr>
          <w:ilvl w:val="0"/>
          <w:numId w:val="16"/>
        </w:numPr>
        <w:tabs>
          <w:tab w:val="left" w:pos="708"/>
        </w:tabs>
        <w:snapToGrid w:val="0"/>
        <w:jc w:val="both"/>
        <w:rPr>
          <w:rFonts w:eastAsia="Calibri"/>
        </w:rPr>
      </w:pPr>
      <w:r w:rsidRPr="00DF3E16">
        <w:rPr>
          <w:rFonts w:eastAsia="Calibri"/>
        </w:rPr>
        <w:t>Образовательные реформы.</w:t>
      </w:r>
    </w:p>
    <w:p w:rsidR="00603C4F" w:rsidRPr="00DF3E16" w:rsidRDefault="00603C4F" w:rsidP="00095740">
      <w:pPr>
        <w:pStyle w:val="af1"/>
        <w:numPr>
          <w:ilvl w:val="0"/>
          <w:numId w:val="16"/>
        </w:numPr>
        <w:tabs>
          <w:tab w:val="left" w:pos="708"/>
        </w:tabs>
        <w:snapToGrid w:val="0"/>
        <w:jc w:val="both"/>
        <w:rPr>
          <w:rFonts w:eastAsia="Calibri"/>
        </w:rPr>
      </w:pPr>
      <w:r w:rsidRPr="00DF3E16">
        <w:rPr>
          <w:rFonts w:eastAsia="Calibri"/>
        </w:rPr>
        <w:t>Военные реформы.</w:t>
      </w:r>
    </w:p>
    <w:p w:rsidR="00603C4F" w:rsidRPr="00DF3E16" w:rsidRDefault="00603C4F" w:rsidP="00095740">
      <w:pPr>
        <w:pStyle w:val="af1"/>
        <w:numPr>
          <w:ilvl w:val="0"/>
          <w:numId w:val="16"/>
        </w:numPr>
        <w:tabs>
          <w:tab w:val="left" w:pos="708"/>
        </w:tabs>
        <w:snapToGrid w:val="0"/>
        <w:jc w:val="both"/>
        <w:rPr>
          <w:rFonts w:eastAsia="Calibri"/>
        </w:rPr>
      </w:pPr>
      <w:r w:rsidRPr="00DF3E16">
        <w:rPr>
          <w:rFonts w:eastAsia="Calibri"/>
        </w:rPr>
        <w:t>Общее значение освободительных реформ в экономическом, социальном и политическом контекстах.</w:t>
      </w:r>
    </w:p>
    <w:p w:rsidR="00603C4F" w:rsidRPr="00DF3E16"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 xml:space="preserve">Семинар № </w:t>
      </w:r>
      <w:r w:rsidR="007A226B" w:rsidRPr="00DF3E16">
        <w:rPr>
          <w:rFonts w:ascii="Times New Roman" w:eastAsia="Times New Roman" w:hAnsi="Times New Roman"/>
          <w:b/>
          <w:sz w:val="24"/>
          <w:szCs w:val="24"/>
          <w:lang w:eastAsia="zh-CN"/>
        </w:rPr>
        <w:t>3</w:t>
      </w:r>
      <w:r w:rsidRPr="00DF3E16">
        <w:rPr>
          <w:rFonts w:ascii="Times New Roman" w:eastAsia="Times New Roman" w:hAnsi="Times New Roman"/>
          <w:b/>
          <w:sz w:val="24"/>
          <w:szCs w:val="24"/>
          <w:lang w:eastAsia="zh-CN"/>
        </w:rPr>
        <w:t>. Реформы С.Ю. Витте и П.А. Столыпина.</w:t>
      </w:r>
    </w:p>
    <w:p w:rsidR="00603C4F" w:rsidRPr="00DF3E16" w:rsidRDefault="00603C4F" w:rsidP="00095740">
      <w:pPr>
        <w:pStyle w:val="af1"/>
        <w:numPr>
          <w:ilvl w:val="0"/>
          <w:numId w:val="10"/>
        </w:numPr>
        <w:tabs>
          <w:tab w:val="left" w:pos="708"/>
        </w:tabs>
        <w:snapToGrid w:val="0"/>
        <w:jc w:val="both"/>
      </w:pPr>
      <w:r w:rsidRPr="00DF3E16">
        <w:lastRenderedPageBreak/>
        <w:t>Исторические предпосылки и особенности реформ. Роль революционных событий 1905 г.</w:t>
      </w:r>
    </w:p>
    <w:p w:rsidR="00603C4F" w:rsidRPr="00DF3E16" w:rsidRDefault="00603C4F" w:rsidP="00095740">
      <w:pPr>
        <w:pStyle w:val="af1"/>
        <w:numPr>
          <w:ilvl w:val="0"/>
          <w:numId w:val="10"/>
        </w:numPr>
        <w:tabs>
          <w:tab w:val="left" w:pos="708"/>
        </w:tabs>
        <w:snapToGrid w:val="0"/>
        <w:jc w:val="both"/>
      </w:pPr>
      <w:r w:rsidRPr="00DF3E16">
        <w:t>Экономические реформы С.Ю. Витте 1890-х гг.</w:t>
      </w:r>
    </w:p>
    <w:p w:rsidR="00603C4F" w:rsidRPr="00DF3E16" w:rsidRDefault="00603C4F" w:rsidP="00095740">
      <w:pPr>
        <w:pStyle w:val="af1"/>
        <w:numPr>
          <w:ilvl w:val="0"/>
          <w:numId w:val="10"/>
        </w:numPr>
        <w:tabs>
          <w:tab w:val="left" w:pos="708"/>
        </w:tabs>
        <w:snapToGrid w:val="0"/>
        <w:jc w:val="both"/>
      </w:pPr>
      <w:r w:rsidRPr="00DF3E16">
        <w:t>Политические реформы 1905-1906 гг.: манифест 17 октября 1905, Основные законы 1906 г. Становление конституционной монархии в России.</w:t>
      </w:r>
    </w:p>
    <w:p w:rsidR="00603C4F" w:rsidRPr="00DF3E16" w:rsidRDefault="00603C4F" w:rsidP="00095740">
      <w:pPr>
        <w:pStyle w:val="af1"/>
        <w:numPr>
          <w:ilvl w:val="0"/>
          <w:numId w:val="10"/>
        </w:numPr>
        <w:tabs>
          <w:tab w:val="left" w:pos="708"/>
        </w:tabs>
        <w:snapToGrid w:val="0"/>
        <w:jc w:val="both"/>
      </w:pPr>
      <w:r w:rsidRPr="00DF3E16">
        <w:t>Аграрная реформа П.А. Столыпина.</w:t>
      </w:r>
    </w:p>
    <w:p w:rsidR="00603C4F" w:rsidRPr="00DF3E16" w:rsidRDefault="00603C4F" w:rsidP="00095740">
      <w:pPr>
        <w:pStyle w:val="af1"/>
        <w:numPr>
          <w:ilvl w:val="0"/>
          <w:numId w:val="10"/>
        </w:numPr>
        <w:tabs>
          <w:tab w:val="left" w:pos="708"/>
        </w:tabs>
        <w:snapToGrid w:val="0"/>
        <w:jc w:val="both"/>
      </w:pPr>
      <w:r w:rsidRPr="00DF3E16">
        <w:t>Реформы в рабочем вопросе.</w:t>
      </w:r>
    </w:p>
    <w:p w:rsidR="00603C4F" w:rsidRPr="00DF3E16" w:rsidRDefault="00603C4F" w:rsidP="00095740">
      <w:pPr>
        <w:pStyle w:val="af1"/>
        <w:numPr>
          <w:ilvl w:val="0"/>
          <w:numId w:val="10"/>
        </w:numPr>
        <w:tabs>
          <w:tab w:val="left" w:pos="708"/>
        </w:tabs>
        <w:snapToGrid w:val="0"/>
        <w:jc w:val="both"/>
      </w:pPr>
      <w:r w:rsidRPr="00DF3E16">
        <w:t>Реформы в сфере образования, национальном вопросе, военном деле.</w:t>
      </w:r>
    </w:p>
    <w:p w:rsidR="00603C4F" w:rsidRPr="00DF3E16" w:rsidRDefault="00603C4F" w:rsidP="00095740">
      <w:pPr>
        <w:pStyle w:val="af1"/>
        <w:numPr>
          <w:ilvl w:val="0"/>
          <w:numId w:val="10"/>
        </w:numPr>
        <w:tabs>
          <w:tab w:val="left" w:pos="708"/>
        </w:tabs>
        <w:snapToGrid w:val="0"/>
        <w:jc w:val="both"/>
      </w:pPr>
      <w:r w:rsidRPr="00DF3E16">
        <w:t>Общее значение реформ Витте и Столыпина.</w:t>
      </w:r>
    </w:p>
    <w:p w:rsidR="00603C4F" w:rsidRPr="00DF3E16" w:rsidRDefault="00603C4F" w:rsidP="00603C4F">
      <w:pPr>
        <w:tabs>
          <w:tab w:val="left" w:pos="708"/>
        </w:tabs>
        <w:snapToGrid w:val="0"/>
        <w:spacing w:after="0" w:line="240" w:lineRule="auto"/>
        <w:ind w:left="360"/>
        <w:jc w:val="both"/>
        <w:rPr>
          <w:rFonts w:ascii="Times New Roman" w:hAnsi="Times New Roman"/>
          <w:b/>
          <w:sz w:val="24"/>
          <w:szCs w:val="24"/>
        </w:rPr>
      </w:pPr>
      <w:r w:rsidRPr="00DF3E16">
        <w:rPr>
          <w:rFonts w:ascii="Times New Roman" w:eastAsia="Times New Roman" w:hAnsi="Times New Roman"/>
          <w:b/>
          <w:sz w:val="24"/>
          <w:szCs w:val="24"/>
          <w:lang w:eastAsia="zh-CN"/>
        </w:rPr>
        <w:t xml:space="preserve">Семинар-контрольная № </w:t>
      </w:r>
      <w:r w:rsidR="007A226B" w:rsidRPr="00DF3E16">
        <w:rPr>
          <w:rFonts w:ascii="Times New Roman" w:eastAsia="Times New Roman" w:hAnsi="Times New Roman"/>
          <w:b/>
          <w:sz w:val="24"/>
          <w:szCs w:val="24"/>
          <w:lang w:eastAsia="zh-CN"/>
        </w:rPr>
        <w:t>4</w:t>
      </w:r>
      <w:r w:rsidRPr="00DF3E16">
        <w:rPr>
          <w:rFonts w:ascii="Times New Roman" w:eastAsia="Times New Roman" w:hAnsi="Times New Roman"/>
          <w:b/>
          <w:sz w:val="24"/>
          <w:szCs w:val="24"/>
          <w:lang w:eastAsia="zh-CN"/>
        </w:rPr>
        <w:t xml:space="preserve"> по темам </w:t>
      </w:r>
      <w:r w:rsidRPr="00DF3E16">
        <w:rPr>
          <w:rFonts w:ascii="Times New Roman" w:eastAsia="Times New Roman" w:hAnsi="Times New Roman"/>
          <w:b/>
          <w:sz w:val="24"/>
          <w:szCs w:val="24"/>
          <w:lang w:val="en-US" w:eastAsia="zh-CN"/>
        </w:rPr>
        <w:t>I</w:t>
      </w:r>
      <w:r w:rsidRPr="00DF3E16">
        <w:rPr>
          <w:rFonts w:ascii="Times New Roman" w:eastAsia="Times New Roman" w:hAnsi="Times New Roman"/>
          <w:b/>
          <w:sz w:val="24"/>
          <w:szCs w:val="24"/>
          <w:lang w:eastAsia="zh-CN"/>
        </w:rPr>
        <w:t xml:space="preserve"> семестра </w:t>
      </w:r>
      <w:r w:rsidRPr="00DF3E16">
        <w:rPr>
          <w:rFonts w:ascii="Times New Roman" w:eastAsia="Times New Roman" w:hAnsi="Times New Roman"/>
          <w:sz w:val="24"/>
          <w:szCs w:val="24"/>
          <w:lang w:eastAsia="zh-CN"/>
        </w:rPr>
        <w:t>(вопросы выборочно).</w:t>
      </w:r>
    </w:p>
    <w:p w:rsidR="00603C4F" w:rsidRPr="00DF3E16" w:rsidRDefault="00603C4F" w:rsidP="00603C4F">
      <w:pPr>
        <w:tabs>
          <w:tab w:val="center" w:pos="4677"/>
        </w:tabs>
        <w:spacing w:after="0" w:line="240" w:lineRule="auto"/>
        <w:jc w:val="both"/>
        <w:rPr>
          <w:rFonts w:ascii="Times New Roman" w:hAnsi="Times New Roman"/>
          <w:b/>
          <w:sz w:val="24"/>
          <w:szCs w:val="24"/>
        </w:rPr>
      </w:pPr>
      <w:r w:rsidRPr="00DF3E16">
        <w:rPr>
          <w:rFonts w:ascii="Times New Roman" w:hAnsi="Times New Roman"/>
          <w:b/>
          <w:sz w:val="24"/>
          <w:szCs w:val="24"/>
        </w:rPr>
        <w:t xml:space="preserve">1–2. Даты </w:t>
      </w:r>
      <w:r w:rsidRPr="00DF3E16">
        <w:rPr>
          <w:rFonts w:ascii="Times New Roman" w:hAnsi="Times New Roman"/>
          <w:sz w:val="24"/>
          <w:szCs w:val="24"/>
        </w:rPr>
        <w:t>(по 2 на каждый вариант):</w:t>
      </w:r>
      <w:r w:rsidRPr="00DF3E16">
        <w:rPr>
          <w:rFonts w:ascii="Times New Roman" w:hAnsi="Times New Roman"/>
          <w:b/>
          <w:sz w:val="24"/>
          <w:szCs w:val="24"/>
        </w:rPr>
        <w:tab/>
        <w:t xml:space="preserve"> </w:t>
      </w:r>
      <w:r w:rsidRPr="00DF3E16">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удельной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F3E16">
        <w:rPr>
          <w:rFonts w:ascii="Times New Roman" w:hAnsi="Times New Roman"/>
          <w:sz w:val="24"/>
          <w:szCs w:val="24"/>
          <w:lang w:val="en-US"/>
        </w:rPr>
        <w:t>I</w:t>
      </w:r>
      <w:r w:rsidRPr="00DF3E16">
        <w:rPr>
          <w:rFonts w:ascii="Times New Roman" w:hAnsi="Times New Roman"/>
          <w:sz w:val="24"/>
          <w:szCs w:val="24"/>
        </w:rPr>
        <w:t xml:space="preserve">, Отечественная война с Наполеоном, восстание декабристов, правление Николая </w:t>
      </w:r>
      <w:r w:rsidRPr="00DF3E16">
        <w:rPr>
          <w:rFonts w:ascii="Times New Roman" w:hAnsi="Times New Roman"/>
          <w:sz w:val="24"/>
          <w:szCs w:val="24"/>
          <w:lang w:val="en-US"/>
        </w:rPr>
        <w:t>I</w:t>
      </w:r>
      <w:r w:rsidRPr="00DF3E16">
        <w:rPr>
          <w:rFonts w:ascii="Times New Roman" w:hAnsi="Times New Roman"/>
          <w:sz w:val="24"/>
          <w:szCs w:val="24"/>
        </w:rPr>
        <w:t xml:space="preserve">, Крымская война, правление Александра </w:t>
      </w:r>
      <w:r w:rsidRPr="00DF3E16">
        <w:rPr>
          <w:rFonts w:ascii="Times New Roman" w:hAnsi="Times New Roman"/>
          <w:sz w:val="24"/>
          <w:szCs w:val="24"/>
          <w:lang w:val="en-US"/>
        </w:rPr>
        <w:t>II</w:t>
      </w:r>
      <w:r w:rsidRPr="00DF3E16">
        <w:rPr>
          <w:rFonts w:ascii="Times New Roman" w:hAnsi="Times New Roman"/>
          <w:sz w:val="24"/>
          <w:szCs w:val="24"/>
        </w:rPr>
        <w:t xml:space="preserve">, отмена крепостного права, последняя русско-турецкая война, правление Александра </w:t>
      </w:r>
      <w:r w:rsidRPr="00DF3E16">
        <w:rPr>
          <w:rFonts w:ascii="Times New Roman" w:hAnsi="Times New Roman"/>
          <w:sz w:val="24"/>
          <w:szCs w:val="24"/>
          <w:lang w:val="en-US"/>
        </w:rPr>
        <w:t>III</w:t>
      </w:r>
      <w:r w:rsidRPr="00DF3E16">
        <w:rPr>
          <w:rFonts w:ascii="Times New Roman" w:hAnsi="Times New Roman"/>
          <w:sz w:val="24"/>
          <w:szCs w:val="24"/>
        </w:rPr>
        <w:t xml:space="preserve">, правление Николая </w:t>
      </w:r>
      <w:r w:rsidRPr="00DF3E16">
        <w:rPr>
          <w:rFonts w:ascii="Times New Roman" w:hAnsi="Times New Roman"/>
          <w:sz w:val="24"/>
          <w:szCs w:val="24"/>
          <w:lang w:val="en-US"/>
        </w:rPr>
        <w:t>II</w:t>
      </w:r>
      <w:r w:rsidRPr="00DF3E16">
        <w:rPr>
          <w:rFonts w:ascii="Times New Roman" w:hAnsi="Times New Roman"/>
          <w:sz w:val="24"/>
          <w:szCs w:val="24"/>
        </w:rPr>
        <w:t>,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столыпинской аграрной реформы, начало Первой мировой войны,</w:t>
      </w:r>
    </w:p>
    <w:p w:rsidR="00603C4F" w:rsidRPr="00DF3E16" w:rsidRDefault="00603C4F" w:rsidP="00603C4F">
      <w:pPr>
        <w:spacing w:after="0" w:line="240" w:lineRule="auto"/>
        <w:jc w:val="both"/>
        <w:rPr>
          <w:rFonts w:ascii="Times New Roman" w:hAnsi="Times New Roman"/>
          <w:sz w:val="24"/>
          <w:szCs w:val="24"/>
        </w:rPr>
      </w:pPr>
      <w:r w:rsidRPr="00DF3E16">
        <w:rPr>
          <w:rFonts w:ascii="Times New Roman" w:hAnsi="Times New Roman"/>
          <w:b/>
          <w:sz w:val="24"/>
          <w:szCs w:val="24"/>
        </w:rPr>
        <w:t xml:space="preserve">3–4. Понятия и термины </w:t>
      </w:r>
      <w:r w:rsidRPr="00DF3E16">
        <w:rPr>
          <w:rFonts w:ascii="Times New Roman" w:hAnsi="Times New Roman"/>
          <w:sz w:val="24"/>
          <w:szCs w:val="24"/>
        </w:rPr>
        <w:t xml:space="preserve">(по 2 на каждый вариант): 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F3E16">
        <w:rPr>
          <w:rFonts w:ascii="Times New Roman" w:hAnsi="Times New Roman"/>
          <w:sz w:val="24"/>
          <w:szCs w:val="24"/>
        </w:rPr>
        <w:t>временнообязанные</w:t>
      </w:r>
      <w:proofErr w:type="spellEnd"/>
      <w:r w:rsidRPr="00DF3E16">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 Государственная дума, Государственный совет, Антанта,</w:t>
      </w:r>
    </w:p>
    <w:p w:rsidR="00603C4F" w:rsidRPr="00DF3E16" w:rsidRDefault="00603C4F" w:rsidP="00603C4F">
      <w:pPr>
        <w:tabs>
          <w:tab w:val="left" w:pos="5003"/>
        </w:tabs>
        <w:spacing w:after="0" w:line="240" w:lineRule="auto"/>
        <w:jc w:val="both"/>
        <w:rPr>
          <w:rFonts w:ascii="Times New Roman" w:hAnsi="Times New Roman"/>
          <w:b/>
          <w:sz w:val="24"/>
          <w:szCs w:val="24"/>
        </w:rPr>
      </w:pPr>
      <w:r w:rsidRPr="00DF3E16">
        <w:rPr>
          <w:rFonts w:ascii="Times New Roman" w:hAnsi="Times New Roman"/>
          <w:b/>
          <w:sz w:val="24"/>
          <w:szCs w:val="24"/>
        </w:rPr>
        <w:t xml:space="preserve">5. Перечислить </w:t>
      </w:r>
      <w:r w:rsidRPr="00DF3E16">
        <w:rPr>
          <w:rFonts w:ascii="Times New Roman" w:hAnsi="Times New Roman"/>
          <w:sz w:val="24"/>
          <w:szCs w:val="24"/>
        </w:rPr>
        <w:t>(по 1 ряду на каждый вариант):</w:t>
      </w:r>
      <w:r w:rsidRPr="00DF3E16">
        <w:rPr>
          <w:rFonts w:ascii="Times New Roman" w:hAnsi="Times New Roman"/>
          <w:b/>
          <w:sz w:val="24"/>
          <w:szCs w:val="24"/>
        </w:rPr>
        <w:tab/>
      </w:r>
      <w:r w:rsidRPr="00DF3E16">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Православной Церкви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F3E16">
        <w:rPr>
          <w:rFonts w:ascii="Times New Roman" w:hAnsi="Times New Roman"/>
          <w:sz w:val="24"/>
          <w:szCs w:val="24"/>
          <w:lang w:val="en-US"/>
        </w:rPr>
        <w:t>II</w:t>
      </w:r>
      <w:r w:rsidRPr="00DF3E16">
        <w:rPr>
          <w:rFonts w:ascii="Times New Roman" w:hAnsi="Times New Roman"/>
          <w:sz w:val="24"/>
          <w:szCs w:val="24"/>
        </w:rPr>
        <w:t xml:space="preserve">, присоединенные к России территории (с момента завершения объединения в </w:t>
      </w:r>
      <w:r w:rsidRPr="00DF3E16">
        <w:rPr>
          <w:rFonts w:ascii="Times New Roman" w:hAnsi="Times New Roman"/>
          <w:sz w:val="24"/>
          <w:szCs w:val="24"/>
          <w:lang w:val="en-US"/>
        </w:rPr>
        <w:t>XVI</w:t>
      </w:r>
      <w:r w:rsidRPr="00DF3E16">
        <w:rPr>
          <w:rFonts w:ascii="Times New Roman" w:hAnsi="Times New Roman"/>
          <w:sz w:val="24"/>
          <w:szCs w:val="24"/>
        </w:rPr>
        <w:t xml:space="preserve"> в.), причины революции 1905 г., результаты революции 1905 г. (реформы Витте и Столыпина)</w:t>
      </w:r>
    </w:p>
    <w:p w:rsidR="00603C4F" w:rsidRPr="00DF3E16" w:rsidRDefault="00603C4F" w:rsidP="00603C4F">
      <w:pPr>
        <w:spacing w:after="0" w:line="240" w:lineRule="auto"/>
        <w:jc w:val="both"/>
        <w:rPr>
          <w:rFonts w:ascii="Times New Roman" w:hAnsi="Times New Roman"/>
          <w:b/>
          <w:sz w:val="24"/>
          <w:szCs w:val="24"/>
        </w:rPr>
      </w:pPr>
      <w:r w:rsidRPr="00DF3E16">
        <w:rPr>
          <w:rFonts w:ascii="Times New Roman" w:hAnsi="Times New Roman"/>
          <w:b/>
          <w:sz w:val="24"/>
          <w:szCs w:val="24"/>
        </w:rPr>
        <w:t xml:space="preserve">6. Дать краткую характеристику политических партий начала ХХ века и их программ </w:t>
      </w:r>
      <w:r w:rsidRPr="00DF3E16">
        <w:rPr>
          <w:rFonts w:ascii="Times New Roman" w:hAnsi="Times New Roman"/>
          <w:sz w:val="24"/>
          <w:szCs w:val="24"/>
        </w:rPr>
        <w:t>(по 1 партии на каждый вариант):</w:t>
      </w:r>
      <w:r w:rsidRPr="00DF3E16">
        <w:rPr>
          <w:rFonts w:ascii="Times New Roman" w:hAnsi="Times New Roman"/>
          <w:b/>
          <w:sz w:val="24"/>
          <w:szCs w:val="24"/>
        </w:rPr>
        <w:t xml:space="preserve"> </w:t>
      </w:r>
      <w:r w:rsidRPr="00DF3E16">
        <w:rPr>
          <w:rFonts w:ascii="Times New Roman" w:hAnsi="Times New Roman"/>
          <w:sz w:val="24"/>
          <w:szCs w:val="24"/>
        </w:rPr>
        <w:t>черносотенцы, октябристы, кадеты, эсеры, меньшевики, большевики</w:t>
      </w:r>
    </w:p>
    <w:p w:rsidR="00603C4F" w:rsidRPr="00DF3E16"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sidRPr="00DF3E16">
        <w:rPr>
          <w:rFonts w:ascii="Times New Roman" w:eastAsia="Times New Roman" w:hAnsi="Times New Roman"/>
          <w:b/>
          <w:i/>
          <w:sz w:val="24"/>
          <w:szCs w:val="24"/>
          <w:lang w:val="en-US" w:eastAsia="zh-CN"/>
        </w:rPr>
        <w:t>II</w:t>
      </w:r>
      <w:r w:rsidRPr="00DF3E16">
        <w:rPr>
          <w:rFonts w:ascii="Times New Roman" w:eastAsia="Times New Roman" w:hAnsi="Times New Roman"/>
          <w:b/>
          <w:i/>
          <w:sz w:val="24"/>
          <w:szCs w:val="24"/>
          <w:lang w:eastAsia="zh-CN"/>
        </w:rPr>
        <w:t xml:space="preserve"> семестр. Раздел «Революция и советский период»</w:t>
      </w:r>
    </w:p>
    <w:p w:rsidR="00603C4F" w:rsidRPr="00DF3E16"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2" w:name="_Hlk90247571"/>
      <w:r w:rsidRPr="00DF3E16">
        <w:rPr>
          <w:rFonts w:ascii="Times New Roman" w:eastAsia="Times New Roman" w:hAnsi="Times New Roman"/>
          <w:b/>
          <w:sz w:val="24"/>
          <w:szCs w:val="24"/>
          <w:lang w:eastAsia="zh-CN"/>
        </w:rPr>
        <w:t xml:space="preserve">Семинар № </w:t>
      </w:r>
      <w:r w:rsidR="007A226B" w:rsidRPr="00DF3E16">
        <w:rPr>
          <w:rFonts w:ascii="Times New Roman" w:eastAsia="Times New Roman" w:hAnsi="Times New Roman"/>
          <w:b/>
          <w:sz w:val="24"/>
          <w:szCs w:val="24"/>
          <w:lang w:eastAsia="zh-CN"/>
        </w:rPr>
        <w:t>5</w:t>
      </w:r>
      <w:r w:rsidRPr="00DF3E16">
        <w:rPr>
          <w:rFonts w:ascii="Times New Roman" w:eastAsia="Times New Roman" w:hAnsi="Times New Roman"/>
          <w:b/>
          <w:sz w:val="24"/>
          <w:szCs w:val="24"/>
          <w:lang w:eastAsia="zh-CN"/>
        </w:rPr>
        <w:t>. Революция и Гражданская война.</w:t>
      </w:r>
    </w:p>
    <w:p w:rsidR="00603C4F" w:rsidRPr="00DF3E16" w:rsidRDefault="00603C4F" w:rsidP="00095740">
      <w:pPr>
        <w:pStyle w:val="af1"/>
        <w:numPr>
          <w:ilvl w:val="0"/>
          <w:numId w:val="11"/>
        </w:numPr>
        <w:tabs>
          <w:tab w:val="left" w:pos="708"/>
        </w:tabs>
        <w:snapToGrid w:val="0"/>
        <w:jc w:val="both"/>
      </w:pPr>
      <w:r w:rsidRPr="00DF3E16">
        <w:t>Исторические предпосылки революции 1917 г.</w:t>
      </w:r>
    </w:p>
    <w:p w:rsidR="00603C4F" w:rsidRPr="00DF3E16" w:rsidRDefault="00603C4F" w:rsidP="00095740">
      <w:pPr>
        <w:pStyle w:val="af1"/>
        <w:numPr>
          <w:ilvl w:val="0"/>
          <w:numId w:val="11"/>
        </w:numPr>
        <w:tabs>
          <w:tab w:val="left" w:pos="708"/>
        </w:tabs>
        <w:snapToGrid w:val="0"/>
        <w:jc w:val="both"/>
      </w:pPr>
      <w:r w:rsidRPr="00DF3E16">
        <w:lastRenderedPageBreak/>
        <w:t>Февральский этап революции: ход событий, итоги.</w:t>
      </w:r>
    </w:p>
    <w:p w:rsidR="00603C4F" w:rsidRPr="00DF3E16" w:rsidRDefault="00603C4F" w:rsidP="00095740">
      <w:pPr>
        <w:pStyle w:val="af1"/>
        <w:numPr>
          <w:ilvl w:val="0"/>
          <w:numId w:val="11"/>
        </w:numPr>
        <w:tabs>
          <w:tab w:val="left" w:pos="708"/>
        </w:tabs>
        <w:snapToGrid w:val="0"/>
        <w:jc w:val="both"/>
      </w:pPr>
      <w:r w:rsidRPr="00DF3E16">
        <w:t>Временное правительство. Развитие событий в промежутке между Февралем и Октябрем.</w:t>
      </w:r>
    </w:p>
    <w:p w:rsidR="00603C4F" w:rsidRPr="00DF3E16" w:rsidRDefault="00603C4F" w:rsidP="00095740">
      <w:pPr>
        <w:pStyle w:val="af1"/>
        <w:numPr>
          <w:ilvl w:val="0"/>
          <w:numId w:val="11"/>
        </w:numPr>
        <w:tabs>
          <w:tab w:val="left" w:pos="708"/>
        </w:tabs>
        <w:snapToGrid w:val="0"/>
        <w:jc w:val="both"/>
      </w:pPr>
      <w:r w:rsidRPr="00DF3E16">
        <w:t>Октябрьский переворот: причины, ход событий, итоги.</w:t>
      </w:r>
    </w:p>
    <w:p w:rsidR="00603C4F" w:rsidRPr="00DF3E16" w:rsidRDefault="00603C4F" w:rsidP="00095740">
      <w:pPr>
        <w:pStyle w:val="af1"/>
        <w:numPr>
          <w:ilvl w:val="0"/>
          <w:numId w:val="11"/>
        </w:numPr>
        <w:tabs>
          <w:tab w:val="left" w:pos="708"/>
        </w:tabs>
        <w:snapToGrid w:val="0"/>
        <w:jc w:val="both"/>
      </w:pPr>
      <w:r w:rsidRPr="00DF3E16">
        <w:t>Основные черты экономики «военного коммунизма».</w:t>
      </w:r>
    </w:p>
    <w:p w:rsidR="00603C4F" w:rsidRPr="00DF3E16" w:rsidRDefault="00603C4F" w:rsidP="00095740">
      <w:pPr>
        <w:pStyle w:val="af1"/>
        <w:numPr>
          <w:ilvl w:val="0"/>
          <w:numId w:val="11"/>
        </w:numPr>
        <w:tabs>
          <w:tab w:val="left" w:pos="708"/>
        </w:tabs>
        <w:snapToGrid w:val="0"/>
        <w:jc w:val="both"/>
      </w:pPr>
      <w:r w:rsidRPr="00DF3E16">
        <w:t>Основные черты политической системы «диктатуры пролетариата».</w:t>
      </w:r>
    </w:p>
    <w:p w:rsidR="00603C4F" w:rsidRPr="00DF3E16" w:rsidRDefault="00603C4F" w:rsidP="00095740">
      <w:pPr>
        <w:pStyle w:val="af1"/>
        <w:numPr>
          <w:ilvl w:val="0"/>
          <w:numId w:val="11"/>
        </w:numPr>
        <w:tabs>
          <w:tab w:val="left" w:pos="708"/>
        </w:tabs>
        <w:snapToGrid w:val="0"/>
        <w:jc w:val="both"/>
      </w:pPr>
      <w:r w:rsidRPr="00DF3E16">
        <w:t>Гражданская война: причины, расстановка сил. Характеристика Белого движения. Ход событий, итоги.</w:t>
      </w:r>
    </w:p>
    <w:p w:rsidR="00603C4F" w:rsidRPr="00DF3E16"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 xml:space="preserve">Семинар № </w:t>
      </w:r>
      <w:r w:rsidR="007A226B" w:rsidRPr="00DF3E16">
        <w:rPr>
          <w:rFonts w:ascii="Times New Roman" w:eastAsia="Times New Roman" w:hAnsi="Times New Roman"/>
          <w:b/>
          <w:sz w:val="24"/>
          <w:szCs w:val="24"/>
          <w:lang w:eastAsia="zh-CN"/>
        </w:rPr>
        <w:t>6</w:t>
      </w:r>
      <w:r w:rsidRPr="00DF3E16">
        <w:rPr>
          <w:rFonts w:ascii="Times New Roman" w:eastAsia="Times New Roman" w:hAnsi="Times New Roman"/>
          <w:b/>
          <w:sz w:val="24"/>
          <w:szCs w:val="24"/>
          <w:lang w:eastAsia="zh-CN"/>
        </w:rPr>
        <w:t>. Становление тоталитарного режима в СССР.</w:t>
      </w:r>
    </w:p>
    <w:p w:rsidR="00603C4F" w:rsidRPr="00DF3E16" w:rsidRDefault="00603C4F" w:rsidP="00095740">
      <w:pPr>
        <w:pStyle w:val="af1"/>
        <w:numPr>
          <w:ilvl w:val="0"/>
          <w:numId w:val="12"/>
        </w:numPr>
        <w:tabs>
          <w:tab w:val="left" w:pos="708"/>
        </w:tabs>
        <w:snapToGrid w:val="0"/>
        <w:jc w:val="both"/>
      </w:pPr>
      <w:r w:rsidRPr="00DF3E16">
        <w:t>Основные признаки тоталитарного режима советской модели. Исторические предпосылки его формирования.</w:t>
      </w:r>
    </w:p>
    <w:p w:rsidR="00603C4F" w:rsidRPr="00DF3E16" w:rsidRDefault="00603C4F" w:rsidP="00095740">
      <w:pPr>
        <w:pStyle w:val="af1"/>
        <w:numPr>
          <w:ilvl w:val="0"/>
          <w:numId w:val="12"/>
        </w:numPr>
        <w:tabs>
          <w:tab w:val="left" w:pos="708"/>
        </w:tabs>
        <w:snapToGrid w:val="0"/>
        <w:jc w:val="both"/>
      </w:pPr>
      <w:r w:rsidRPr="00DF3E16">
        <w:t>Коллективизация и индустриализация: причины, ход событий, итоги.</w:t>
      </w:r>
    </w:p>
    <w:p w:rsidR="00603C4F" w:rsidRPr="00DF3E16" w:rsidRDefault="00603C4F" w:rsidP="00095740">
      <w:pPr>
        <w:pStyle w:val="af1"/>
        <w:numPr>
          <w:ilvl w:val="0"/>
          <w:numId w:val="12"/>
        </w:numPr>
        <w:tabs>
          <w:tab w:val="left" w:pos="708"/>
        </w:tabs>
        <w:snapToGrid w:val="0"/>
        <w:jc w:val="both"/>
      </w:pPr>
      <w:r w:rsidRPr="00DF3E16">
        <w:t>Основные вехи формирования тоталитарной политической системы. «Большой террор» 1937-1938 гг., его итоги и значение.</w:t>
      </w:r>
    </w:p>
    <w:p w:rsidR="00603C4F" w:rsidRPr="00DF3E16" w:rsidRDefault="00603C4F" w:rsidP="00095740">
      <w:pPr>
        <w:pStyle w:val="af1"/>
        <w:numPr>
          <w:ilvl w:val="0"/>
          <w:numId w:val="12"/>
        </w:numPr>
        <w:tabs>
          <w:tab w:val="left" w:pos="708"/>
        </w:tabs>
        <w:snapToGrid w:val="0"/>
        <w:jc w:val="both"/>
      </w:pPr>
      <w:r w:rsidRPr="00DF3E16">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Pr="00DF3E16"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 xml:space="preserve">Семинар № </w:t>
      </w:r>
      <w:r w:rsidR="00BC4032" w:rsidRPr="00DF3E16">
        <w:rPr>
          <w:rFonts w:ascii="Times New Roman" w:eastAsia="Times New Roman" w:hAnsi="Times New Roman"/>
          <w:b/>
          <w:sz w:val="24"/>
          <w:szCs w:val="24"/>
          <w:lang w:eastAsia="zh-CN"/>
        </w:rPr>
        <w:t>7</w:t>
      </w:r>
      <w:r w:rsidRPr="00DF3E16">
        <w:rPr>
          <w:rFonts w:ascii="Times New Roman" w:eastAsia="Times New Roman" w:hAnsi="Times New Roman"/>
          <w:b/>
          <w:sz w:val="24"/>
          <w:szCs w:val="24"/>
          <w:lang w:eastAsia="zh-CN"/>
        </w:rPr>
        <w:t>. От СССР к постсоветской России.</w:t>
      </w:r>
    </w:p>
    <w:p w:rsidR="007A226B" w:rsidRPr="00DF3E16" w:rsidRDefault="007A226B" w:rsidP="00095740">
      <w:pPr>
        <w:pStyle w:val="af1"/>
        <w:numPr>
          <w:ilvl w:val="0"/>
          <w:numId w:val="17"/>
        </w:numPr>
        <w:tabs>
          <w:tab w:val="left" w:pos="708"/>
        </w:tabs>
        <w:snapToGrid w:val="0"/>
        <w:jc w:val="both"/>
        <w:rPr>
          <w:b/>
        </w:rPr>
      </w:pPr>
      <w:r w:rsidRPr="00DF3E16">
        <w:t xml:space="preserve">Основные </w:t>
      </w:r>
      <w:r w:rsidR="00BC4032" w:rsidRPr="00DF3E16">
        <w:t>предпосылки «перестройки» М.С. Горбачёва</w:t>
      </w:r>
      <w:r w:rsidRPr="00DF3E16">
        <w:t>.</w:t>
      </w:r>
    </w:p>
    <w:p w:rsidR="007A226B" w:rsidRPr="00DF3E16" w:rsidRDefault="00BC4032" w:rsidP="00095740">
      <w:pPr>
        <w:pStyle w:val="af1"/>
        <w:numPr>
          <w:ilvl w:val="0"/>
          <w:numId w:val="17"/>
        </w:numPr>
        <w:tabs>
          <w:tab w:val="left" w:pos="708"/>
        </w:tabs>
        <w:snapToGrid w:val="0"/>
        <w:jc w:val="both"/>
      </w:pPr>
      <w:r w:rsidRPr="00DF3E16">
        <w:t>Содержание реформ и причины их кризиса</w:t>
      </w:r>
      <w:r w:rsidR="007A226B" w:rsidRPr="00DF3E16">
        <w:t>.</w:t>
      </w:r>
    </w:p>
    <w:p w:rsidR="007A226B" w:rsidRPr="00DF3E16" w:rsidRDefault="00BC4032" w:rsidP="00095740">
      <w:pPr>
        <w:pStyle w:val="af1"/>
        <w:numPr>
          <w:ilvl w:val="0"/>
          <w:numId w:val="17"/>
        </w:numPr>
        <w:tabs>
          <w:tab w:val="left" w:pos="708"/>
        </w:tabs>
        <w:snapToGrid w:val="0"/>
        <w:jc w:val="both"/>
      </w:pPr>
      <w:r w:rsidRPr="00DF3E16">
        <w:t>Падение коммунистического режима и распад СССР: объективные и субъективные факторы</w:t>
      </w:r>
      <w:r w:rsidR="007A226B" w:rsidRPr="00DF3E16">
        <w:t>.</w:t>
      </w:r>
    </w:p>
    <w:p w:rsidR="007A226B" w:rsidRPr="00DF3E16" w:rsidRDefault="00BC4032" w:rsidP="00095740">
      <w:pPr>
        <w:pStyle w:val="af1"/>
        <w:numPr>
          <w:ilvl w:val="0"/>
          <w:numId w:val="17"/>
        </w:numPr>
        <w:tabs>
          <w:tab w:val="left" w:pos="708"/>
        </w:tabs>
        <w:snapToGrid w:val="0"/>
        <w:jc w:val="both"/>
      </w:pPr>
      <w:r w:rsidRPr="00DF3E16">
        <w:t>Специфика экономических реформ Е. Гайдара и их социальные последствия</w:t>
      </w:r>
      <w:r w:rsidR="007A226B" w:rsidRPr="00DF3E16">
        <w:t>.</w:t>
      </w:r>
    </w:p>
    <w:p w:rsidR="00BC4032" w:rsidRPr="00DF3E16" w:rsidRDefault="00BC4032" w:rsidP="00095740">
      <w:pPr>
        <w:pStyle w:val="af1"/>
        <w:numPr>
          <w:ilvl w:val="0"/>
          <w:numId w:val="17"/>
        </w:numPr>
        <w:tabs>
          <w:tab w:val="left" w:pos="708"/>
        </w:tabs>
        <w:snapToGrid w:val="0"/>
        <w:jc w:val="both"/>
      </w:pPr>
      <w:r w:rsidRPr="00DF3E16">
        <w:t xml:space="preserve">Политический кризис 1991-1993 гг. и события октября 1993 г.: факторы и итоги. </w:t>
      </w:r>
    </w:p>
    <w:bookmarkEnd w:id="12"/>
    <w:p w:rsidR="00603C4F" w:rsidRPr="00DF3E16" w:rsidRDefault="00603C4F" w:rsidP="00603C4F">
      <w:pPr>
        <w:tabs>
          <w:tab w:val="left" w:pos="708"/>
        </w:tabs>
        <w:snapToGrid w:val="0"/>
        <w:spacing w:after="0" w:line="240" w:lineRule="auto"/>
        <w:ind w:left="360"/>
        <w:jc w:val="both"/>
        <w:rPr>
          <w:rFonts w:ascii="Times New Roman" w:hAnsi="Times New Roman"/>
          <w:b/>
          <w:sz w:val="24"/>
          <w:szCs w:val="24"/>
        </w:rPr>
      </w:pPr>
      <w:r w:rsidRPr="00DF3E16">
        <w:rPr>
          <w:rFonts w:ascii="Times New Roman" w:eastAsia="Times New Roman" w:hAnsi="Times New Roman"/>
          <w:b/>
          <w:sz w:val="24"/>
          <w:szCs w:val="24"/>
          <w:lang w:eastAsia="zh-CN"/>
        </w:rPr>
        <w:t xml:space="preserve">Семинар-контрольная № </w:t>
      </w:r>
      <w:r w:rsidR="00BC4032" w:rsidRPr="00DF3E16">
        <w:rPr>
          <w:rFonts w:ascii="Times New Roman" w:eastAsia="Times New Roman" w:hAnsi="Times New Roman"/>
          <w:b/>
          <w:sz w:val="24"/>
          <w:szCs w:val="24"/>
          <w:lang w:eastAsia="zh-CN"/>
        </w:rPr>
        <w:t>8</w:t>
      </w:r>
      <w:r w:rsidRPr="00DF3E16">
        <w:rPr>
          <w:rFonts w:ascii="Times New Roman" w:eastAsia="Times New Roman" w:hAnsi="Times New Roman"/>
          <w:b/>
          <w:sz w:val="24"/>
          <w:szCs w:val="24"/>
          <w:lang w:eastAsia="zh-CN"/>
        </w:rPr>
        <w:t xml:space="preserve"> по темам </w:t>
      </w:r>
      <w:r w:rsidRPr="00DF3E16">
        <w:rPr>
          <w:rFonts w:ascii="Times New Roman" w:eastAsia="Times New Roman" w:hAnsi="Times New Roman"/>
          <w:b/>
          <w:sz w:val="24"/>
          <w:szCs w:val="24"/>
          <w:lang w:val="en-US" w:eastAsia="zh-CN"/>
        </w:rPr>
        <w:t>II</w:t>
      </w:r>
      <w:r w:rsidRPr="00DF3E16">
        <w:rPr>
          <w:rFonts w:ascii="Times New Roman" w:eastAsia="Times New Roman" w:hAnsi="Times New Roman"/>
          <w:b/>
          <w:sz w:val="24"/>
          <w:szCs w:val="24"/>
          <w:lang w:eastAsia="zh-CN"/>
        </w:rPr>
        <w:t xml:space="preserve"> семестра </w:t>
      </w:r>
      <w:r w:rsidRPr="00DF3E16">
        <w:rPr>
          <w:rFonts w:ascii="Times New Roman" w:eastAsia="Times New Roman" w:hAnsi="Times New Roman"/>
          <w:sz w:val="24"/>
          <w:szCs w:val="24"/>
          <w:lang w:eastAsia="zh-CN"/>
        </w:rPr>
        <w:t>(вопросы выборочно).</w:t>
      </w:r>
    </w:p>
    <w:p w:rsidR="00603C4F" w:rsidRPr="00DF3E16" w:rsidRDefault="00603C4F" w:rsidP="00603C4F">
      <w:pPr>
        <w:spacing w:after="0" w:line="240" w:lineRule="auto"/>
        <w:jc w:val="both"/>
        <w:rPr>
          <w:rFonts w:ascii="Times New Roman" w:hAnsi="Times New Roman"/>
          <w:sz w:val="24"/>
          <w:szCs w:val="24"/>
        </w:rPr>
      </w:pPr>
      <w:r w:rsidRPr="00DF3E16">
        <w:rPr>
          <w:rFonts w:ascii="Times New Roman" w:hAnsi="Times New Roman"/>
          <w:b/>
          <w:sz w:val="24"/>
          <w:szCs w:val="24"/>
        </w:rPr>
        <w:t xml:space="preserve">1–2. Даты </w:t>
      </w:r>
      <w:r w:rsidRPr="00DF3E16">
        <w:rPr>
          <w:rFonts w:ascii="Times New Roman" w:hAnsi="Times New Roman"/>
          <w:sz w:val="24"/>
          <w:szCs w:val="24"/>
        </w:rPr>
        <w:t>(по 2 на каждый вариант):</w:t>
      </w:r>
      <w:r w:rsidRPr="00DF3E16">
        <w:rPr>
          <w:rFonts w:ascii="Times New Roman" w:hAnsi="Times New Roman"/>
          <w:b/>
          <w:sz w:val="24"/>
          <w:szCs w:val="24"/>
        </w:rPr>
        <w:t xml:space="preserve"> </w:t>
      </w:r>
      <w:r w:rsidRPr="00DF3E16">
        <w:rPr>
          <w:rFonts w:ascii="Times New Roman" w:hAnsi="Times New Roman"/>
          <w:sz w:val="24"/>
          <w:szCs w:val="24"/>
        </w:rPr>
        <w:t>начало Великой русской революции и падение монархии, Корниловское выступление, большевистский переворот, Брестский мир, первая советская конституция, Гражданская война, образование СССР, НЭП,</w:t>
      </w:r>
      <w:r w:rsidRPr="00DF3E16">
        <w:rPr>
          <w:rFonts w:ascii="Times New Roman" w:hAnsi="Times New Roman"/>
          <w:b/>
          <w:sz w:val="24"/>
          <w:szCs w:val="24"/>
        </w:rPr>
        <w:t xml:space="preserve"> </w:t>
      </w:r>
      <w:r w:rsidRPr="00DF3E16">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F3E16" w:rsidRDefault="00603C4F" w:rsidP="00603C4F">
      <w:pPr>
        <w:spacing w:after="0" w:line="240" w:lineRule="auto"/>
        <w:jc w:val="both"/>
        <w:rPr>
          <w:rFonts w:ascii="Times New Roman" w:hAnsi="Times New Roman"/>
          <w:sz w:val="24"/>
          <w:szCs w:val="24"/>
        </w:rPr>
      </w:pPr>
      <w:r w:rsidRPr="00DF3E16">
        <w:rPr>
          <w:rFonts w:ascii="Times New Roman" w:hAnsi="Times New Roman"/>
          <w:b/>
          <w:sz w:val="24"/>
          <w:szCs w:val="24"/>
        </w:rPr>
        <w:t xml:space="preserve">3–4. Понятия и термины </w:t>
      </w:r>
      <w:r w:rsidRPr="00DF3E16">
        <w:rPr>
          <w:rFonts w:ascii="Times New Roman" w:hAnsi="Times New Roman"/>
          <w:sz w:val="24"/>
          <w:szCs w:val="24"/>
        </w:rPr>
        <w:t>(по 2 на каждый вариант): Временное правительство, Советы, Совнарком, ВЦИК, декрет о мире, декрет о земле, диктатура пролетариата, Учредительное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sidRPr="00DF3E16">
        <w:rPr>
          <w:rFonts w:ascii="Times New Roman" w:hAnsi="Times New Roman"/>
          <w:b/>
          <w:sz w:val="24"/>
          <w:szCs w:val="24"/>
        </w:rPr>
        <w:t xml:space="preserve"> </w:t>
      </w:r>
      <w:r w:rsidRPr="00DF3E16">
        <w:rPr>
          <w:rFonts w:ascii="Times New Roman" w:hAnsi="Times New Roman"/>
          <w:sz w:val="24"/>
          <w:szCs w:val="24"/>
        </w:rPr>
        <w:t>тоталитарное общество коммунистического типа, Верховный совет, Госплан, Лига наций, НЭП, индустриализация, коллективизация, колхоз, пятилетка, фашизм, ООН, «холодная война», НАТО, Варшавский договор, диссиденты, ГКЧП, ваучер, приватизация, монетаризм, Совет Федерации</w:t>
      </w:r>
    </w:p>
    <w:p w:rsidR="00603C4F" w:rsidRPr="00DF3E16" w:rsidRDefault="00603C4F" w:rsidP="00603C4F">
      <w:pPr>
        <w:spacing w:after="0" w:line="240" w:lineRule="auto"/>
        <w:jc w:val="both"/>
        <w:rPr>
          <w:rFonts w:ascii="Times New Roman" w:hAnsi="Times New Roman"/>
          <w:sz w:val="24"/>
          <w:szCs w:val="24"/>
        </w:rPr>
      </w:pPr>
      <w:r w:rsidRPr="00DF3E16">
        <w:rPr>
          <w:rFonts w:ascii="Times New Roman" w:hAnsi="Times New Roman"/>
          <w:b/>
          <w:sz w:val="24"/>
          <w:szCs w:val="24"/>
        </w:rPr>
        <w:t xml:space="preserve">5. Перечислить </w:t>
      </w:r>
      <w:r w:rsidRPr="00DF3E16">
        <w:rPr>
          <w:rFonts w:ascii="Times New Roman" w:hAnsi="Times New Roman"/>
          <w:sz w:val="24"/>
          <w:szCs w:val="24"/>
        </w:rPr>
        <w:t>(по 1 ряду на каждый вариант):</w:t>
      </w:r>
      <w:r w:rsidRPr="00DF3E16">
        <w:rPr>
          <w:rFonts w:ascii="Times New Roman" w:hAnsi="Times New Roman"/>
          <w:b/>
          <w:sz w:val="24"/>
          <w:szCs w:val="24"/>
        </w:rPr>
        <w:tab/>
        <w:t xml:space="preserve"> </w:t>
      </w:r>
      <w:r w:rsidRPr="00DF3E16">
        <w:rPr>
          <w:rFonts w:ascii="Times New Roman" w:hAnsi="Times New Roman"/>
          <w:sz w:val="24"/>
          <w:szCs w:val="24"/>
        </w:rPr>
        <w:t>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основные победоносные битвы Великой Отечественной войны (</w:t>
      </w:r>
      <w:r w:rsidRPr="00DF3E16">
        <w:rPr>
          <w:rFonts w:ascii="Times New Roman" w:hAnsi="Times New Roman"/>
          <w:sz w:val="24"/>
          <w:szCs w:val="24"/>
          <w:u w:val="single"/>
        </w:rPr>
        <w:t>с указанием дат</w:t>
      </w:r>
      <w:r w:rsidRPr="00DF3E16">
        <w:rPr>
          <w:rFonts w:ascii="Times New Roman" w:hAnsi="Times New Roman"/>
          <w:sz w:val="24"/>
          <w:szCs w:val="24"/>
        </w:rPr>
        <w:t>), конференции глав великих держав антигитлеровской ко</w:t>
      </w:r>
      <w:r w:rsidRPr="00DF3E16">
        <w:rPr>
          <w:rFonts w:ascii="Times New Roman" w:hAnsi="Times New Roman"/>
          <w:sz w:val="24"/>
          <w:szCs w:val="24"/>
        </w:rPr>
        <w:lastRenderedPageBreak/>
        <w:t>алиции (</w:t>
      </w:r>
      <w:r w:rsidRPr="00DF3E16">
        <w:rPr>
          <w:rFonts w:ascii="Times New Roman" w:hAnsi="Times New Roman"/>
          <w:sz w:val="24"/>
          <w:szCs w:val="24"/>
          <w:u w:val="single"/>
        </w:rPr>
        <w:t>с указанием времени, стран и их руководителей</w:t>
      </w:r>
      <w:r w:rsidRPr="00DF3E16">
        <w:rPr>
          <w:rFonts w:ascii="Times New Roman" w:hAnsi="Times New Roman"/>
          <w:sz w:val="24"/>
          <w:szCs w:val="24"/>
        </w:rPr>
        <w:t>), страны Организации Варшавского договора, основные современные политические партии России (</w:t>
      </w:r>
      <w:r w:rsidRPr="00DF3E16">
        <w:rPr>
          <w:rFonts w:ascii="Times New Roman" w:hAnsi="Times New Roman"/>
          <w:sz w:val="24"/>
          <w:szCs w:val="24"/>
          <w:u w:val="single"/>
        </w:rPr>
        <w:t>в порядке с «правых» до «левых»</w:t>
      </w:r>
      <w:r w:rsidRPr="00DF3E16">
        <w:rPr>
          <w:rFonts w:ascii="Times New Roman" w:hAnsi="Times New Roman"/>
          <w:sz w:val="24"/>
          <w:szCs w:val="24"/>
        </w:rPr>
        <w:t xml:space="preserve">) </w:t>
      </w:r>
    </w:p>
    <w:bookmarkEnd w:id="10"/>
    <w:bookmarkEnd w:id="11"/>
    <w:p w:rsidR="00603C4F" w:rsidRPr="00DF3E16" w:rsidRDefault="00603C4F" w:rsidP="00603C4F">
      <w:pPr>
        <w:tabs>
          <w:tab w:val="left" w:pos="1983"/>
        </w:tabs>
        <w:spacing w:after="0" w:line="240" w:lineRule="auto"/>
        <w:rPr>
          <w:rFonts w:ascii="Times New Roman" w:eastAsia="Times New Roman" w:hAnsi="Times New Roman"/>
          <w:b/>
          <w:bCs/>
          <w:sz w:val="24"/>
          <w:szCs w:val="24"/>
          <w:lang w:eastAsia="ko-KR" w:bidi="sa-IN"/>
        </w:rPr>
      </w:pPr>
      <w:r w:rsidRPr="00DF3E16">
        <w:rPr>
          <w:rFonts w:ascii="Times New Roman" w:eastAsia="Times New Roman" w:hAnsi="Times New Roman"/>
          <w:b/>
          <w:bCs/>
          <w:sz w:val="24"/>
          <w:szCs w:val="24"/>
          <w:lang w:eastAsia="ko-KR" w:bidi="sa-IN"/>
        </w:rPr>
        <w:tab/>
      </w:r>
    </w:p>
    <w:p w:rsidR="00603C4F" w:rsidRPr="00DF3E16" w:rsidRDefault="00603C4F" w:rsidP="00603C4F">
      <w:pPr>
        <w:spacing w:after="0" w:line="240" w:lineRule="auto"/>
        <w:rPr>
          <w:rFonts w:ascii="Times New Roman" w:eastAsia="Times New Roman" w:hAnsi="Times New Roman"/>
          <w:b/>
          <w:bCs/>
          <w:sz w:val="24"/>
          <w:szCs w:val="24"/>
          <w:lang w:eastAsia="ko-KR" w:bidi="sa-IN"/>
        </w:rPr>
      </w:pPr>
    </w:p>
    <w:p w:rsidR="00641075" w:rsidRPr="00DF3E16" w:rsidRDefault="00641075" w:rsidP="0064107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DF3E16">
        <w:rPr>
          <w:rFonts w:ascii="Times New Roman" w:eastAsia="Times New Roman" w:hAnsi="Times New Roman"/>
          <w:b/>
          <w:bCs/>
          <w:sz w:val="24"/>
          <w:szCs w:val="24"/>
          <w:lang w:eastAsia="ko-KR" w:bidi="sa-IN"/>
        </w:rPr>
        <w:tab/>
      </w:r>
      <w:r w:rsidRPr="00DF3E16">
        <w:rPr>
          <w:rFonts w:ascii="Times New Roman" w:hAnsi="Times New Roman"/>
          <w:b/>
          <w:bCs/>
          <w:iCs/>
          <w:sz w:val="24"/>
          <w:szCs w:val="24"/>
          <w:u w:val="single"/>
          <w:lang w:eastAsia="zh-CN"/>
        </w:rPr>
        <w:t>Примерные в</w:t>
      </w:r>
      <w:r w:rsidRPr="00DF3E16">
        <w:rPr>
          <w:rFonts w:ascii="Times New Roman" w:hAnsi="Times New Roman"/>
          <w:b/>
          <w:bCs/>
          <w:iCs/>
          <w:sz w:val="24"/>
          <w:szCs w:val="24"/>
          <w:u w:val="single"/>
          <w:lang w:eastAsia="ko-KR" w:bidi="sa-IN"/>
        </w:rPr>
        <w:t xml:space="preserve">опросы к зачету (по </w:t>
      </w:r>
      <w:r w:rsidRPr="00DF3E16">
        <w:rPr>
          <w:rFonts w:ascii="Times New Roman" w:hAnsi="Times New Roman"/>
          <w:b/>
          <w:bCs/>
          <w:iCs/>
          <w:sz w:val="24"/>
          <w:szCs w:val="24"/>
          <w:u w:val="single"/>
          <w:lang w:val="en-US" w:eastAsia="ko-KR" w:bidi="sa-IN"/>
        </w:rPr>
        <w:t>XIX</w:t>
      </w:r>
      <w:r w:rsidRPr="00DF3E16">
        <w:rPr>
          <w:rFonts w:ascii="Times New Roman" w:hAnsi="Times New Roman"/>
          <w:b/>
          <w:bCs/>
          <w:iCs/>
          <w:sz w:val="24"/>
          <w:szCs w:val="24"/>
          <w:u w:val="single"/>
          <w:lang w:eastAsia="ko-KR" w:bidi="sa-IN"/>
        </w:rPr>
        <w:t xml:space="preserve"> век)</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Предмет, источники, функции и методы исторической науки.</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Формационный и культурно-цивилизационный подходы к истории.</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 xml:space="preserve">Этногенез восточных славян. Расселение, занятия, общественный строй.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 xml:space="preserve">Образование Древнерусского государства: норманнская и </w:t>
      </w:r>
      <w:proofErr w:type="spellStart"/>
      <w:r w:rsidRPr="00DF3E16">
        <w:rPr>
          <w:rFonts w:ascii="Times New Roman" w:hAnsi="Times New Roman"/>
          <w:sz w:val="24"/>
          <w:szCs w:val="24"/>
        </w:rPr>
        <w:t>антинорманнская</w:t>
      </w:r>
      <w:proofErr w:type="spellEnd"/>
      <w:r w:rsidRPr="00DF3E16">
        <w:rPr>
          <w:rFonts w:ascii="Times New Roman" w:hAnsi="Times New Roman"/>
          <w:sz w:val="24"/>
          <w:szCs w:val="24"/>
        </w:rPr>
        <w:t xml:space="preserve"> теории.</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Понятие традиционного общества, его периодизация в русской истории.</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Крещение Руси и его последствия.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Монголо-татарское нашествие, его последствия и дискуссии в исторической науке.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Отражение русскими землями агрессии с Запада в XIII в.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DF3E16">
        <w:rPr>
          <w:rFonts w:ascii="Times New Roman" w:hAnsi="Times New Roman"/>
          <w:sz w:val="24"/>
          <w:szCs w:val="24"/>
          <w:lang w:val="en-US"/>
        </w:rPr>
        <w:t>XIV</w:t>
      </w:r>
      <w:r w:rsidRPr="00DF3E16">
        <w:rPr>
          <w:rFonts w:ascii="Times New Roman" w:hAnsi="Times New Roman"/>
          <w:sz w:val="24"/>
          <w:szCs w:val="24"/>
        </w:rPr>
        <w:t xml:space="preserve"> – начале </w:t>
      </w:r>
      <w:r w:rsidRPr="00DF3E16">
        <w:rPr>
          <w:rFonts w:ascii="Times New Roman" w:hAnsi="Times New Roman"/>
          <w:sz w:val="24"/>
          <w:szCs w:val="24"/>
          <w:lang w:val="en-US"/>
        </w:rPr>
        <w:t>XVI</w:t>
      </w:r>
      <w:r w:rsidRPr="00DF3E16">
        <w:rPr>
          <w:rFonts w:ascii="Times New Roman" w:hAnsi="Times New Roman"/>
          <w:sz w:val="24"/>
          <w:szCs w:val="24"/>
        </w:rPr>
        <w:t xml:space="preserve"> вв.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Культура Древней Руси.</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эпохи Ивана Грозного.</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Смутное время на Руси, его причины и последствия.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Московское царство при первых Романовых: экономика, сословная структура, законодательство.</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Московской Руси в середине и 2-й половине XVII 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Русская культура в XVI–XVII 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Церковный раскол, его причины и последствия.</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Политические, социально-экономические и военные преобразования Петра Великого.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Церковная реформа Петра Великого. Культурные преобразования.</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Петра Великого. Образование Российской империи.</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Политическая борьба и внешняя политика в эпоху дворцовых переворотов.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Просвещенный абсолютизм Екатерины Великой.</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Екатерины Великой.</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Внутренняя и внешняя политика Павла I.</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Русская культура XVIII 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Внутренняя политика в царствование Александра I.</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Внешняя политика в царствование Александра I. Отечественная война 1812 г.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Движение декабристов и его значение.</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Внутренняя политика и идеология Николая I.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Общественная мысль 2-й четверти XIX 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Внешняя политика Николая I. Крымская война. </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Русская культура 1-й половины XIX 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Отмена крепостного права: подготовка, проведение, итоги.</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Судебная, земская, городская, образовательные и военные реформы эпохи Александра </w:t>
      </w:r>
      <w:r w:rsidRPr="00DF3E16">
        <w:rPr>
          <w:rFonts w:ascii="Times New Roman" w:hAnsi="Times New Roman"/>
          <w:sz w:val="24"/>
          <w:szCs w:val="24"/>
          <w:lang w:val="en-US"/>
        </w:rPr>
        <w:t>II</w:t>
      </w:r>
      <w:r w:rsidRPr="00DF3E16">
        <w:rPr>
          <w:rFonts w:ascii="Times New Roman" w:hAnsi="Times New Roman"/>
          <w:sz w:val="24"/>
          <w:szCs w:val="24"/>
        </w:rPr>
        <w:t>. Понятие индустриального общества.</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Внутренняя политика м «контрреформы» Александра </w:t>
      </w:r>
      <w:r w:rsidRPr="00DF3E16">
        <w:rPr>
          <w:rFonts w:ascii="Times New Roman" w:hAnsi="Times New Roman"/>
          <w:sz w:val="24"/>
          <w:szCs w:val="24"/>
          <w:lang w:val="en-US"/>
        </w:rPr>
        <w:t>III</w:t>
      </w:r>
      <w:r w:rsidRPr="00DF3E16">
        <w:rPr>
          <w:rFonts w:ascii="Times New Roman" w:hAnsi="Times New Roman"/>
          <w:sz w:val="24"/>
          <w:szCs w:val="24"/>
        </w:rPr>
        <w:t>.</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lastRenderedPageBreak/>
        <w:t>Общественное движение 2-й половины XIX 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России во 2-й половине XIX в.</w:t>
      </w:r>
    </w:p>
    <w:p w:rsidR="00641075" w:rsidRPr="00DF3E16" w:rsidRDefault="00641075" w:rsidP="00641075">
      <w:pPr>
        <w:numPr>
          <w:ilvl w:val="0"/>
          <w:numId w:val="7"/>
        </w:numPr>
        <w:tabs>
          <w:tab w:val="clear" w:pos="0"/>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Русская культура 2-й половины XIX в. </w:t>
      </w:r>
    </w:p>
    <w:p w:rsidR="00641075" w:rsidRPr="00DF3E16" w:rsidRDefault="00641075" w:rsidP="00641075">
      <w:pPr>
        <w:tabs>
          <w:tab w:val="left" w:pos="1983"/>
        </w:tabs>
        <w:spacing w:after="0" w:line="240" w:lineRule="auto"/>
        <w:rPr>
          <w:rFonts w:ascii="Times New Roman" w:eastAsia="Times New Roman" w:hAnsi="Times New Roman"/>
          <w:b/>
          <w:bCs/>
          <w:sz w:val="24"/>
          <w:szCs w:val="24"/>
          <w:lang w:eastAsia="ko-KR" w:bidi="sa-IN"/>
        </w:rPr>
      </w:pPr>
    </w:p>
    <w:p w:rsidR="00641075" w:rsidRPr="00DF3E16" w:rsidRDefault="00641075" w:rsidP="00641075">
      <w:pPr>
        <w:spacing w:after="0" w:line="240" w:lineRule="auto"/>
        <w:rPr>
          <w:rFonts w:ascii="Times New Roman" w:eastAsia="Times New Roman" w:hAnsi="Times New Roman"/>
          <w:b/>
          <w:bCs/>
          <w:sz w:val="24"/>
          <w:szCs w:val="24"/>
          <w:lang w:eastAsia="ko-KR" w:bidi="sa-IN"/>
        </w:rPr>
      </w:pPr>
    </w:p>
    <w:p w:rsidR="00641075" w:rsidRPr="00DF3E16" w:rsidRDefault="00641075" w:rsidP="00641075">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DF3E16">
        <w:rPr>
          <w:rFonts w:ascii="Times New Roman" w:hAnsi="Times New Roman"/>
          <w:b/>
          <w:bCs/>
          <w:iCs/>
          <w:sz w:val="24"/>
          <w:szCs w:val="24"/>
          <w:u w:val="single"/>
          <w:lang w:eastAsia="zh-CN"/>
        </w:rPr>
        <w:t>Примерные в</w:t>
      </w:r>
      <w:r w:rsidRPr="00DF3E16">
        <w:rPr>
          <w:rFonts w:ascii="Times New Roman" w:hAnsi="Times New Roman"/>
          <w:b/>
          <w:bCs/>
          <w:iCs/>
          <w:sz w:val="24"/>
          <w:szCs w:val="24"/>
          <w:u w:val="single"/>
          <w:lang w:eastAsia="ko-KR" w:bidi="sa-IN"/>
        </w:rPr>
        <w:t>опросы к экзамену (по всему курсу)</w:t>
      </w:r>
    </w:p>
    <w:p w:rsidR="00641075" w:rsidRPr="00DF3E16" w:rsidRDefault="00641075" w:rsidP="00641075">
      <w:pPr>
        <w:pStyle w:val="af1"/>
        <w:numPr>
          <w:ilvl w:val="0"/>
          <w:numId w:val="27"/>
        </w:numPr>
        <w:tabs>
          <w:tab w:val="left" w:pos="1134"/>
        </w:tabs>
        <w:jc w:val="both"/>
        <w:rPr>
          <w:b/>
          <w:iCs/>
          <w:color w:val="000000"/>
          <w:u w:val="single"/>
        </w:rPr>
      </w:pPr>
      <w:r w:rsidRPr="00DF3E16">
        <w:t>Предмет, источники, функции и методы исторической науки.</w:t>
      </w:r>
    </w:p>
    <w:p w:rsidR="00641075" w:rsidRPr="00DF3E16"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Формационный и культурно-цивилизационный подходы к истории.</w:t>
      </w:r>
    </w:p>
    <w:p w:rsidR="00641075" w:rsidRPr="00DF3E16"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 xml:space="preserve">Этногенез восточных славян. Расселение, занятия, общественный строй. </w:t>
      </w:r>
    </w:p>
    <w:p w:rsidR="00641075" w:rsidRPr="00DF3E16"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 xml:space="preserve">Образование Древнерусского государства: норманнская и </w:t>
      </w:r>
      <w:proofErr w:type="spellStart"/>
      <w:r w:rsidRPr="00DF3E16">
        <w:rPr>
          <w:rFonts w:ascii="Times New Roman" w:hAnsi="Times New Roman"/>
          <w:sz w:val="24"/>
          <w:szCs w:val="24"/>
        </w:rPr>
        <w:t>антинорманнская</w:t>
      </w:r>
      <w:proofErr w:type="spellEnd"/>
      <w:r w:rsidRPr="00DF3E16">
        <w:rPr>
          <w:rFonts w:ascii="Times New Roman" w:hAnsi="Times New Roman"/>
          <w:sz w:val="24"/>
          <w:szCs w:val="24"/>
        </w:rPr>
        <w:t xml:space="preserve"> теории.</w:t>
      </w:r>
    </w:p>
    <w:p w:rsidR="00641075" w:rsidRPr="00DF3E16" w:rsidRDefault="00641075" w:rsidP="00641075">
      <w:pPr>
        <w:numPr>
          <w:ilvl w:val="0"/>
          <w:numId w:val="27"/>
        </w:numPr>
        <w:tabs>
          <w:tab w:val="left" w:pos="1134"/>
        </w:tabs>
        <w:spacing w:after="0" w:line="240" w:lineRule="auto"/>
        <w:jc w:val="both"/>
        <w:rPr>
          <w:rFonts w:ascii="Times New Roman" w:hAnsi="Times New Roman"/>
          <w:b/>
          <w:iCs/>
          <w:color w:val="000000"/>
          <w:sz w:val="24"/>
          <w:szCs w:val="24"/>
          <w:u w:val="single"/>
        </w:rPr>
      </w:pPr>
      <w:r w:rsidRPr="00DF3E16">
        <w:rPr>
          <w:rFonts w:ascii="Times New Roman" w:hAnsi="Times New Roman"/>
          <w:sz w:val="24"/>
          <w:szCs w:val="24"/>
        </w:rPr>
        <w:t>Понятие традиционного общества, его периодизация в русской истории.</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Крещение Руси и его последствия.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Монголо-татарское нашествие, его последствия и дискуссии в исторической науке.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Отражение русскими землями агрессии с Запада в XIII в.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DF3E16">
        <w:rPr>
          <w:rFonts w:ascii="Times New Roman" w:hAnsi="Times New Roman"/>
          <w:sz w:val="24"/>
          <w:szCs w:val="24"/>
          <w:lang w:val="en-US"/>
        </w:rPr>
        <w:t>XIV</w:t>
      </w:r>
      <w:r w:rsidRPr="00DF3E16">
        <w:rPr>
          <w:rFonts w:ascii="Times New Roman" w:hAnsi="Times New Roman"/>
          <w:sz w:val="24"/>
          <w:szCs w:val="24"/>
        </w:rPr>
        <w:t xml:space="preserve"> – начале </w:t>
      </w:r>
      <w:r w:rsidRPr="00DF3E16">
        <w:rPr>
          <w:rFonts w:ascii="Times New Roman" w:hAnsi="Times New Roman"/>
          <w:sz w:val="24"/>
          <w:szCs w:val="24"/>
          <w:lang w:val="en-US"/>
        </w:rPr>
        <w:t>XVI</w:t>
      </w:r>
      <w:r w:rsidRPr="00DF3E16">
        <w:rPr>
          <w:rFonts w:ascii="Times New Roman" w:hAnsi="Times New Roman"/>
          <w:sz w:val="24"/>
          <w:szCs w:val="24"/>
        </w:rPr>
        <w:t xml:space="preserve"> вв.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Культура Древней Руси.</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эпохи Ивана Грозного.</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Смутное время на Руси, его причины и последствия.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Московское царство при первых Романовых: экономика, сословная структура, законодательство.</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Московской Руси в середине и 2-й половине XVII 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Русская культура в XVI–XVII 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Церковный раскол, его причины и последствия.</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Политические, социально-экономические и военные преобразования Петра Великого.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Церковная реформа Петра Великого. Культурные преобразования.</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Петра Великого. Образование Российской империи.</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Политическая борьба и внешняя политика в эпоху дворцовых переворотов.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Просвещенный абсолютизм Екатерины Великой.</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Екатерины Великой.</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Внутренняя и внешняя политика Павла I.</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Русская культура XVIII 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Внутренняя политика в царствование Александра I.</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Внешняя политика в царствование Александра I. Отечественная война 1812 г.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Движение декабристов и его значение.</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Внутренняя политика и идеология Николая I.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Общественная мысль 2-й четверти XIX 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Внешняя политика Николая I. Крымская война.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Русская культура 1-й половины XIX 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Отмена крепостного права: подготовка, проведение, итоги.</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Судебная, земская, городская, образовательные и военные реформы эпохи Александра </w:t>
      </w:r>
      <w:r w:rsidRPr="00DF3E16">
        <w:rPr>
          <w:rFonts w:ascii="Times New Roman" w:hAnsi="Times New Roman"/>
          <w:sz w:val="24"/>
          <w:szCs w:val="24"/>
          <w:lang w:val="en-US"/>
        </w:rPr>
        <w:t>II</w:t>
      </w:r>
      <w:r w:rsidRPr="00DF3E16">
        <w:rPr>
          <w:rFonts w:ascii="Times New Roman" w:hAnsi="Times New Roman"/>
          <w:sz w:val="24"/>
          <w:szCs w:val="24"/>
        </w:rPr>
        <w:t>. Понятие индустриального общества.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Внутренняя политика м «контрреформы» Александра </w:t>
      </w:r>
      <w:r w:rsidRPr="00DF3E16">
        <w:rPr>
          <w:rFonts w:ascii="Times New Roman" w:hAnsi="Times New Roman"/>
          <w:sz w:val="24"/>
          <w:szCs w:val="24"/>
          <w:lang w:val="en-US"/>
        </w:rPr>
        <w:t>III</w:t>
      </w:r>
      <w:r w:rsidRPr="00DF3E16">
        <w:rPr>
          <w:rFonts w:ascii="Times New Roman" w:hAnsi="Times New Roman"/>
          <w:sz w:val="24"/>
          <w:szCs w:val="24"/>
        </w:rPr>
        <w:t>.</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Общественное движение 2-й половины XIX 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России во 2-й половине XIX в.</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lastRenderedPageBreak/>
        <w:t xml:space="preserve">Русская культура 2-й половины XIX в.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Внутренняя и внешняя политика России на рубеже XIX–XX вв. Русско-японская война.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Революционные события 1905 г., реформы Витте–Столыпина и их итоги.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Парламентское устройство и политические партии России 1905–1917 гг.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Россия в годы Первой мировой войны.</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Русская культура «серебряного века».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Причины революции 1917 г. Февральский этап революции, его последствия. Россия при Временном правительстве.</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Октябрьский этап революции 1917 г., его причины и последствия. Экономика «военного коммунизма» и политика «диктатуры пролетариата» в конце 1917–1920 гг.</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НЭП: причины и содержание.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Образование СССР. </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Политическая система и политическая борьба в СССР в 1920-е гг.</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Коллективизация и индустриализация в СССР, их причины и последствия.</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Строительство тоталитарной системы в СССР в 1930-е гг. Сущность советской модели тоталитаризма.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СССР довоенного периода.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Великая Отечественная война: причины, основные события, итоги.</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Основные тенденции социально-экономической и политической жизни СССР в 1964–1985 гг.</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Внешняя политика СССР в 1953–1985 гг.</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Культура советского периода.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Августовские и декабрьские события 1991 г., их причины и последствия.</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Экономические реформы 1990-х гг., их специфика и последствия.</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41075" w:rsidRPr="00DF3E16" w:rsidRDefault="00641075" w:rsidP="00641075">
      <w:pPr>
        <w:numPr>
          <w:ilvl w:val="0"/>
          <w:numId w:val="27"/>
        </w:numPr>
        <w:tabs>
          <w:tab w:val="left" w:pos="1134"/>
        </w:tabs>
        <w:spacing w:after="0" w:line="240" w:lineRule="auto"/>
        <w:jc w:val="both"/>
        <w:rPr>
          <w:rFonts w:ascii="Times New Roman" w:hAnsi="Times New Roman"/>
          <w:sz w:val="24"/>
          <w:szCs w:val="24"/>
        </w:rPr>
      </w:pPr>
      <w:r w:rsidRPr="00DF3E16">
        <w:rPr>
          <w:rFonts w:ascii="Times New Roman" w:hAnsi="Times New Roman"/>
          <w:sz w:val="24"/>
          <w:szCs w:val="24"/>
        </w:rPr>
        <w:t xml:space="preserve">Основные тенденции в экономике, внутренней и внешней политике России начала </w:t>
      </w:r>
      <w:r w:rsidRPr="00DF3E16">
        <w:rPr>
          <w:rFonts w:ascii="Times New Roman" w:hAnsi="Times New Roman"/>
          <w:sz w:val="24"/>
          <w:szCs w:val="24"/>
          <w:lang w:val="en-US"/>
        </w:rPr>
        <w:t>XXI</w:t>
      </w:r>
      <w:r w:rsidRPr="00DF3E16">
        <w:rPr>
          <w:rFonts w:ascii="Times New Roman" w:hAnsi="Times New Roman"/>
          <w:sz w:val="24"/>
          <w:szCs w:val="24"/>
        </w:rPr>
        <w:t xml:space="preserve"> в.</w:t>
      </w:r>
    </w:p>
    <w:p w:rsidR="00603C4F" w:rsidRPr="00DF3E16" w:rsidRDefault="00603C4F" w:rsidP="00603C4F">
      <w:pPr>
        <w:spacing w:after="0" w:line="240" w:lineRule="auto"/>
        <w:jc w:val="both"/>
        <w:rPr>
          <w:rFonts w:ascii="Times New Roman" w:eastAsia="Times New Roman" w:hAnsi="Times New Roman"/>
          <w:i/>
          <w:sz w:val="24"/>
          <w:szCs w:val="24"/>
          <w:lang w:eastAsia="ru-RU"/>
        </w:rPr>
      </w:pPr>
    </w:p>
    <w:p w:rsidR="00603C4F" w:rsidRPr="00DF3E16"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sidRPr="00DF3E16">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Pr="00DF3E16" w:rsidRDefault="00603C4F" w:rsidP="00603C4F">
      <w:pPr>
        <w:spacing w:after="0" w:line="240" w:lineRule="auto"/>
        <w:jc w:val="both"/>
        <w:rPr>
          <w:rFonts w:ascii="Times New Roman" w:eastAsia="Times New Roman" w:hAnsi="Times New Roman"/>
          <w:i/>
          <w:sz w:val="24"/>
          <w:szCs w:val="24"/>
          <w:lang w:eastAsia="ru-RU"/>
        </w:rPr>
      </w:pPr>
      <w:r w:rsidRPr="00DF3E16">
        <w:rPr>
          <w:rFonts w:ascii="Times New Roman" w:eastAsia="Times New Roman" w:hAnsi="Times New Roman"/>
          <w:b/>
          <w:i/>
          <w:sz w:val="24"/>
          <w:szCs w:val="24"/>
          <w:lang w:eastAsia="ru-RU"/>
        </w:rPr>
        <w:t>7.1.    Список литературы и источников</w:t>
      </w:r>
      <w:r w:rsidRPr="00DF3E16">
        <w:rPr>
          <w:rFonts w:ascii="Times New Roman" w:eastAsia="Times New Roman" w:hAnsi="Times New Roman"/>
          <w:i/>
          <w:sz w:val="24"/>
          <w:szCs w:val="24"/>
          <w:lang w:eastAsia="ru-RU"/>
        </w:rPr>
        <w:t xml:space="preserve"> </w:t>
      </w:r>
    </w:p>
    <w:p w:rsidR="00865D63" w:rsidRPr="00DF3E16"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sidRPr="00DF3E16">
        <w:rPr>
          <w:rFonts w:ascii="Times New Roman" w:eastAsia="Times New Roman" w:hAnsi="Times New Roman"/>
          <w:b/>
          <w:bCs/>
          <w:sz w:val="24"/>
          <w:szCs w:val="24"/>
          <w:u w:val="single"/>
          <w:lang w:eastAsia="zh-CN"/>
        </w:rPr>
        <w:t>Основная литература.</w:t>
      </w:r>
    </w:p>
    <w:p w:rsidR="00865D63" w:rsidRPr="00DF3E16" w:rsidRDefault="00865D63" w:rsidP="00865D63">
      <w:pPr>
        <w:spacing w:after="0" w:line="240" w:lineRule="auto"/>
        <w:jc w:val="both"/>
        <w:rPr>
          <w:rFonts w:ascii="Times New Roman" w:hAnsi="Times New Roman"/>
          <w:sz w:val="24"/>
          <w:szCs w:val="24"/>
        </w:rPr>
      </w:pPr>
      <w:r w:rsidRPr="00DF3E16">
        <w:rPr>
          <w:rFonts w:ascii="Times New Roman" w:hAnsi="Times New Roman"/>
          <w:bCs/>
          <w:sz w:val="24"/>
          <w:szCs w:val="24"/>
        </w:rPr>
        <w:t>История России</w:t>
      </w:r>
      <w:r w:rsidRPr="00DF3E16">
        <w:rPr>
          <w:rFonts w:ascii="Times New Roman" w:hAnsi="Times New Roman"/>
          <w:sz w:val="24"/>
          <w:szCs w:val="24"/>
        </w:rPr>
        <w:t xml:space="preserve">: учебник / </w:t>
      </w:r>
      <w:proofErr w:type="spellStart"/>
      <w:r w:rsidRPr="00DF3E16">
        <w:rPr>
          <w:rFonts w:ascii="Times New Roman" w:hAnsi="Times New Roman"/>
          <w:sz w:val="24"/>
          <w:szCs w:val="24"/>
        </w:rPr>
        <w:t>Моск</w:t>
      </w:r>
      <w:proofErr w:type="spellEnd"/>
      <w:r w:rsidRPr="00DF3E16">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sidRPr="00DF3E16">
        <w:rPr>
          <w:rFonts w:ascii="Times New Roman" w:hAnsi="Times New Roman"/>
          <w:sz w:val="24"/>
          <w:szCs w:val="24"/>
        </w:rPr>
        <w:t>перераб</w:t>
      </w:r>
      <w:proofErr w:type="spellEnd"/>
      <w:r w:rsidRPr="00DF3E16">
        <w:rPr>
          <w:rFonts w:ascii="Times New Roman" w:hAnsi="Times New Roman"/>
          <w:sz w:val="24"/>
          <w:szCs w:val="24"/>
        </w:rPr>
        <w:t xml:space="preserve">. и доп. М.: Проспект, 2019. 527 с. [Электронная версия: </w:t>
      </w:r>
      <w:hyperlink r:id="rId11" w:history="1">
        <w:r w:rsidRPr="00DF3E16">
          <w:rPr>
            <w:rStyle w:val="af6"/>
            <w:rFonts w:ascii="Times New Roman" w:hAnsi="Times New Roman"/>
            <w:sz w:val="24"/>
            <w:szCs w:val="24"/>
          </w:rPr>
          <w:t>https://11klasov.com/14016-istorija-rossii-orlov-as-georgiev-va-georgieva-ng-sivohina-ta.html</w:t>
        </w:r>
      </w:hyperlink>
      <w:r w:rsidRPr="00DF3E16">
        <w:rPr>
          <w:rFonts w:ascii="Times New Roman" w:hAnsi="Times New Roman"/>
          <w:sz w:val="24"/>
          <w:szCs w:val="24"/>
        </w:rPr>
        <w:t xml:space="preserve"> ]</w:t>
      </w:r>
    </w:p>
    <w:p w:rsidR="00865D63" w:rsidRPr="00DF3E16"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sidRPr="00DF3E16">
        <w:rPr>
          <w:rFonts w:ascii="Times New Roman" w:eastAsia="Times New Roman" w:hAnsi="Times New Roman"/>
          <w:b/>
          <w:sz w:val="24"/>
          <w:szCs w:val="24"/>
          <w:u w:val="single"/>
          <w:lang w:eastAsia="zh-CN"/>
        </w:rPr>
        <w:t>Дополнительная литература.</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1. Ачкасов В.А.</w:t>
      </w:r>
      <w:r w:rsidRPr="00DF3E16">
        <w:rPr>
          <w:rFonts w:ascii="Times New Roman" w:hAnsi="Times New Roman"/>
          <w:sz w:val="24"/>
          <w:szCs w:val="24"/>
        </w:rPr>
        <w:t xml:space="preserve"> </w:t>
      </w:r>
      <w:r w:rsidRPr="00DF3E16">
        <w:rPr>
          <w:rFonts w:ascii="Times New Roman" w:hAnsi="Times New Roman"/>
          <w:sz w:val="24"/>
          <w:szCs w:val="24"/>
          <w:shd w:val="clear" w:color="auto" w:fill="FEFBFB"/>
        </w:rPr>
        <w:t xml:space="preserve">История Второй мировой войны [Электронный ресурс]: учеб. пособие / под ред. В.А. Ачкасова, С.А. </w:t>
      </w:r>
      <w:proofErr w:type="spellStart"/>
      <w:r w:rsidRPr="00DF3E16">
        <w:rPr>
          <w:rFonts w:ascii="Times New Roman" w:hAnsi="Times New Roman"/>
          <w:sz w:val="24"/>
          <w:szCs w:val="24"/>
          <w:shd w:val="clear" w:color="auto" w:fill="FEFBFB"/>
        </w:rPr>
        <w:t>Ланцова</w:t>
      </w:r>
      <w:proofErr w:type="spellEnd"/>
      <w:r w:rsidRPr="00DF3E16">
        <w:rPr>
          <w:rFonts w:ascii="Times New Roman" w:hAnsi="Times New Roman"/>
          <w:sz w:val="24"/>
          <w:szCs w:val="24"/>
          <w:shd w:val="clear" w:color="auto" w:fill="FEFBFB"/>
        </w:rPr>
        <w:t xml:space="preserve">.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xml:space="preserve">, 2018. 335 с. </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rPr>
        <w:t>2. Вернадский Г.В.</w:t>
      </w:r>
      <w:r w:rsidRPr="00DF3E16">
        <w:rPr>
          <w:rFonts w:ascii="Times New Roman" w:hAnsi="Times New Roman"/>
          <w:sz w:val="24"/>
          <w:szCs w:val="24"/>
        </w:rPr>
        <w:t xml:space="preserve"> Русская история: учебник / Пер. с англ. М.: АГРАФ, 2001. 541с. </w:t>
      </w:r>
    </w:p>
    <w:p w:rsidR="00865D63" w:rsidRPr="00DF3E16" w:rsidRDefault="00865D63" w:rsidP="00865D63">
      <w:pPr>
        <w:spacing w:after="0" w:line="240" w:lineRule="auto"/>
        <w:jc w:val="both"/>
        <w:rPr>
          <w:rFonts w:ascii="Times New Roman" w:hAnsi="Times New Roman"/>
          <w:sz w:val="24"/>
          <w:szCs w:val="24"/>
        </w:rPr>
      </w:pPr>
      <w:r w:rsidRPr="00DF3E16">
        <w:rPr>
          <w:rFonts w:ascii="Times New Roman" w:hAnsi="Times New Roman"/>
          <w:bCs/>
          <w:sz w:val="24"/>
          <w:szCs w:val="24"/>
        </w:rPr>
        <w:lastRenderedPageBreak/>
        <w:t>3. Гумилев Л.Н.</w:t>
      </w:r>
      <w:r w:rsidRPr="00DF3E16">
        <w:rPr>
          <w:rFonts w:ascii="Times New Roman" w:hAnsi="Times New Roman"/>
          <w:sz w:val="24"/>
          <w:szCs w:val="24"/>
        </w:rPr>
        <w:t xml:space="preserve"> От Руси к России. М.: АСТ: Астрель, 2012. 411 с.</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4. Данилевский Н.Я.</w:t>
      </w:r>
      <w:r w:rsidRPr="00DF3E16">
        <w:rPr>
          <w:rFonts w:ascii="Times New Roman" w:hAnsi="Times New Roman"/>
          <w:sz w:val="24"/>
          <w:szCs w:val="24"/>
        </w:rPr>
        <w:t xml:space="preserve"> </w:t>
      </w:r>
      <w:r w:rsidRPr="00DF3E16">
        <w:rPr>
          <w:rFonts w:ascii="Times New Roman" w:hAnsi="Times New Roman"/>
          <w:sz w:val="24"/>
          <w:szCs w:val="24"/>
          <w:shd w:val="clear" w:color="auto" w:fill="FEFBFB"/>
        </w:rPr>
        <w:t xml:space="preserve">Россия и Европа [Электронный ресурс].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2018. 453 с</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5. Иловайский Д.И.</w:t>
      </w:r>
      <w:r w:rsidRPr="00DF3E16">
        <w:rPr>
          <w:rFonts w:ascii="Times New Roman" w:hAnsi="Times New Roman"/>
          <w:sz w:val="24"/>
          <w:szCs w:val="24"/>
        </w:rPr>
        <w:t xml:space="preserve"> </w:t>
      </w:r>
      <w:r w:rsidRPr="00DF3E16">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2018. 304 с.</w:t>
      </w:r>
    </w:p>
    <w:p w:rsidR="00865D63" w:rsidRPr="00DF3E16" w:rsidRDefault="00865D63" w:rsidP="00865D63">
      <w:pPr>
        <w:spacing w:after="0" w:line="240" w:lineRule="auto"/>
        <w:rPr>
          <w:rFonts w:ascii="Times New Roman" w:hAnsi="Times New Roman"/>
          <w:sz w:val="24"/>
          <w:szCs w:val="24"/>
        </w:rPr>
      </w:pPr>
      <w:r w:rsidRPr="00DF3E16">
        <w:rPr>
          <w:rFonts w:ascii="Times New Roman" w:hAnsi="Times New Roman"/>
          <w:bCs/>
          <w:sz w:val="24"/>
          <w:szCs w:val="24"/>
        </w:rPr>
        <w:t>6. История России с древнейших времен до 1861 г.</w:t>
      </w:r>
      <w:r w:rsidRPr="00DF3E16">
        <w:rPr>
          <w:rFonts w:ascii="Times New Roman" w:hAnsi="Times New Roman"/>
          <w:sz w:val="24"/>
          <w:szCs w:val="24"/>
        </w:rPr>
        <w:t>: учебник для вузов / Павленко Н.И., Андреев И.Л., Кобрин В.Б. и др.; под ред. Н.И. Павленко. М.: Высшая школа, 1996. 558 с.</w:t>
      </w:r>
    </w:p>
    <w:p w:rsidR="00865D63" w:rsidRPr="00DF3E16" w:rsidRDefault="00865D63" w:rsidP="00865D63">
      <w:pPr>
        <w:spacing w:after="0" w:line="240" w:lineRule="auto"/>
        <w:jc w:val="both"/>
        <w:rPr>
          <w:rFonts w:ascii="Times New Roman" w:hAnsi="Times New Roman"/>
          <w:sz w:val="24"/>
          <w:szCs w:val="24"/>
        </w:rPr>
      </w:pPr>
      <w:r w:rsidRPr="00DF3E16">
        <w:rPr>
          <w:rFonts w:ascii="Times New Roman" w:hAnsi="Times New Roman"/>
          <w:bCs/>
          <w:sz w:val="24"/>
          <w:szCs w:val="24"/>
        </w:rPr>
        <w:t>7. История России в схемах</w:t>
      </w:r>
      <w:r w:rsidRPr="00DF3E16">
        <w:rPr>
          <w:rFonts w:ascii="Times New Roman" w:hAnsi="Times New Roman"/>
          <w:sz w:val="24"/>
          <w:szCs w:val="24"/>
        </w:rPr>
        <w:t xml:space="preserve">: учебное пособие / </w:t>
      </w:r>
      <w:proofErr w:type="spellStart"/>
      <w:r w:rsidRPr="00DF3E16">
        <w:rPr>
          <w:rFonts w:ascii="Times New Roman" w:hAnsi="Times New Roman"/>
          <w:sz w:val="24"/>
          <w:szCs w:val="24"/>
        </w:rPr>
        <w:t>Моск</w:t>
      </w:r>
      <w:proofErr w:type="spellEnd"/>
      <w:r w:rsidRPr="00DF3E16">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 xml:space="preserve">8. </w:t>
      </w:r>
      <w:proofErr w:type="spellStart"/>
      <w:r w:rsidRPr="00DF3E16">
        <w:rPr>
          <w:rFonts w:ascii="Times New Roman" w:hAnsi="Times New Roman"/>
          <w:bCs/>
          <w:sz w:val="24"/>
          <w:szCs w:val="24"/>
          <w:shd w:val="clear" w:color="auto" w:fill="FEFBFB"/>
        </w:rPr>
        <w:t>Кизеветтер</w:t>
      </w:r>
      <w:proofErr w:type="spellEnd"/>
      <w:r w:rsidRPr="00DF3E16">
        <w:rPr>
          <w:rFonts w:ascii="Times New Roman" w:hAnsi="Times New Roman"/>
          <w:bCs/>
          <w:sz w:val="24"/>
          <w:szCs w:val="24"/>
          <w:shd w:val="clear" w:color="auto" w:fill="FEFBFB"/>
        </w:rPr>
        <w:t xml:space="preserve"> А.А.</w:t>
      </w:r>
      <w:r w:rsidRPr="00DF3E16">
        <w:rPr>
          <w:rFonts w:ascii="Times New Roman" w:hAnsi="Times New Roman"/>
          <w:sz w:val="24"/>
          <w:szCs w:val="24"/>
        </w:rPr>
        <w:t xml:space="preserve"> </w:t>
      </w:r>
      <w:r w:rsidRPr="00DF3E16">
        <w:rPr>
          <w:rFonts w:ascii="Times New Roman" w:hAnsi="Times New Roman"/>
          <w:sz w:val="24"/>
          <w:szCs w:val="24"/>
          <w:shd w:val="clear" w:color="auto" w:fill="FEFBFB"/>
        </w:rPr>
        <w:t xml:space="preserve">Исторические портреты [Электронный ресурс].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2018. 329 с.</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9. Ключевский В.О.</w:t>
      </w:r>
      <w:r w:rsidRPr="00DF3E16">
        <w:rPr>
          <w:rFonts w:ascii="Times New Roman" w:hAnsi="Times New Roman"/>
          <w:sz w:val="24"/>
          <w:szCs w:val="24"/>
        </w:rPr>
        <w:t xml:space="preserve"> </w:t>
      </w:r>
      <w:r w:rsidRPr="00DF3E16">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2018. Ч. 1 – 453 с.; ч. 2 – 403 с.; ч. 3 – 409 с.; ч. 4 – 436 с.</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rPr>
        <w:t>10. Костомаров Н.И.</w:t>
      </w:r>
      <w:r w:rsidRPr="00DF3E16">
        <w:rPr>
          <w:rFonts w:ascii="Times New Roman" w:hAnsi="Times New Roman"/>
          <w:sz w:val="24"/>
          <w:szCs w:val="24"/>
        </w:rPr>
        <w:t xml:space="preserve"> Русская история в жизнеописаниях ее главнейших деятелей. </w:t>
      </w:r>
      <w:r w:rsidRPr="00DF3E16">
        <w:rPr>
          <w:rFonts w:ascii="Times New Roman" w:hAnsi="Times New Roman"/>
          <w:sz w:val="24"/>
          <w:szCs w:val="24"/>
          <w:shd w:val="clear" w:color="auto" w:fill="FEFBFB"/>
        </w:rPr>
        <w:t xml:space="preserve">[Электронный ресурс].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2018. 436 с.</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11. Платонов С.Ф.</w:t>
      </w:r>
      <w:r w:rsidRPr="00DF3E16">
        <w:rPr>
          <w:rFonts w:ascii="Times New Roman" w:hAnsi="Times New Roman"/>
          <w:sz w:val="24"/>
          <w:szCs w:val="24"/>
        </w:rPr>
        <w:t xml:space="preserve"> </w:t>
      </w:r>
      <w:r w:rsidRPr="00DF3E16">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xml:space="preserve">, 2018. Т. 1 – 417 с.; т. 2 – 276 с. </w:t>
      </w:r>
    </w:p>
    <w:p w:rsidR="00865D63" w:rsidRPr="00DF3E16" w:rsidRDefault="00865D63" w:rsidP="00865D63">
      <w:pPr>
        <w:spacing w:after="0" w:line="240" w:lineRule="auto"/>
        <w:rPr>
          <w:rFonts w:ascii="Times New Roman" w:hAnsi="Times New Roman"/>
        </w:rPr>
      </w:pPr>
      <w:r w:rsidRPr="00DF3E16">
        <w:rPr>
          <w:rFonts w:ascii="Times New Roman" w:hAnsi="Times New Roman"/>
          <w:bCs/>
          <w:sz w:val="24"/>
          <w:szCs w:val="24"/>
          <w:shd w:val="clear" w:color="auto" w:fill="FEFBFB"/>
        </w:rPr>
        <w:t>12. Трудные вопросы отечественной истории</w:t>
      </w:r>
      <w:r w:rsidRPr="00DF3E16">
        <w:rPr>
          <w:rFonts w:ascii="Times New Roman" w:hAnsi="Times New Roman"/>
          <w:sz w:val="24"/>
          <w:szCs w:val="24"/>
          <w:shd w:val="clear" w:color="auto" w:fill="FEFBFB"/>
        </w:rPr>
        <w:t xml:space="preserve">: учебно-методическое пособие / Д.М. </w:t>
      </w:r>
      <w:proofErr w:type="spellStart"/>
      <w:r w:rsidRPr="00DF3E16">
        <w:rPr>
          <w:rFonts w:ascii="Times New Roman" w:hAnsi="Times New Roman"/>
          <w:sz w:val="24"/>
          <w:szCs w:val="24"/>
          <w:shd w:val="clear" w:color="auto" w:fill="FEFBFB"/>
        </w:rPr>
        <w:t>Володихин</w:t>
      </w:r>
      <w:proofErr w:type="spellEnd"/>
      <w:r w:rsidRPr="00DF3E16">
        <w:rPr>
          <w:rFonts w:ascii="Times New Roman" w:hAnsi="Times New Roman"/>
          <w:sz w:val="24"/>
          <w:szCs w:val="24"/>
          <w:shd w:val="clear" w:color="auto" w:fill="FEFBFB"/>
        </w:rPr>
        <w:t xml:space="preserve">, Г.А. Елисеев, О.И. Елисеева, А.А. Музафаров; под ред. Д.М. </w:t>
      </w:r>
      <w:proofErr w:type="spellStart"/>
      <w:r w:rsidRPr="00DF3E16">
        <w:rPr>
          <w:rFonts w:ascii="Times New Roman" w:hAnsi="Times New Roman"/>
          <w:sz w:val="24"/>
          <w:szCs w:val="24"/>
          <w:shd w:val="clear" w:color="auto" w:fill="FEFBFB"/>
        </w:rPr>
        <w:t>Володихина</w:t>
      </w:r>
      <w:proofErr w:type="spellEnd"/>
      <w:r w:rsidRPr="00DF3E16">
        <w:rPr>
          <w:rFonts w:ascii="Times New Roman" w:hAnsi="Times New Roman"/>
          <w:sz w:val="24"/>
          <w:szCs w:val="24"/>
          <w:shd w:val="clear" w:color="auto" w:fill="FEFBFB"/>
        </w:rPr>
        <w:t>. М.: Наследие, 2018. 287 с.</w:t>
      </w:r>
      <w:r w:rsidRPr="00DF3E16">
        <w:rPr>
          <w:rFonts w:ascii="Times New Roman" w:hAnsi="Times New Roman"/>
          <w:sz w:val="21"/>
          <w:szCs w:val="21"/>
          <w:shd w:val="clear" w:color="auto" w:fill="FEFBFB"/>
        </w:rPr>
        <w:t> </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 xml:space="preserve">13. </w:t>
      </w:r>
      <w:proofErr w:type="spellStart"/>
      <w:r w:rsidRPr="00DF3E16">
        <w:rPr>
          <w:rFonts w:ascii="Times New Roman" w:hAnsi="Times New Roman"/>
          <w:bCs/>
          <w:sz w:val="24"/>
          <w:szCs w:val="24"/>
          <w:shd w:val="clear" w:color="auto" w:fill="FEFBFB"/>
        </w:rPr>
        <w:t>Чураков</w:t>
      </w:r>
      <w:proofErr w:type="spellEnd"/>
      <w:r w:rsidRPr="00DF3E16">
        <w:rPr>
          <w:rFonts w:ascii="Times New Roman" w:hAnsi="Times New Roman"/>
          <w:bCs/>
          <w:sz w:val="24"/>
          <w:szCs w:val="24"/>
          <w:shd w:val="clear" w:color="auto" w:fill="FEFBFB"/>
        </w:rPr>
        <w:t xml:space="preserve"> Д.О.</w:t>
      </w:r>
      <w:r w:rsidRPr="00DF3E16">
        <w:rPr>
          <w:rFonts w:ascii="Times New Roman" w:hAnsi="Times New Roman"/>
          <w:sz w:val="24"/>
          <w:szCs w:val="24"/>
        </w:rPr>
        <w:t xml:space="preserve"> </w:t>
      </w:r>
      <w:r w:rsidRPr="00DF3E16">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sidRPr="00DF3E16">
        <w:rPr>
          <w:rFonts w:ascii="Times New Roman" w:hAnsi="Times New Roman"/>
          <w:sz w:val="24"/>
          <w:szCs w:val="24"/>
          <w:shd w:val="clear" w:color="auto" w:fill="FEFBFB"/>
        </w:rPr>
        <w:t>Чуракова</w:t>
      </w:r>
      <w:proofErr w:type="spellEnd"/>
      <w:r w:rsidRPr="00DF3E16">
        <w:rPr>
          <w:rFonts w:ascii="Times New Roman" w:hAnsi="Times New Roman"/>
          <w:sz w:val="24"/>
          <w:szCs w:val="24"/>
          <w:shd w:val="clear" w:color="auto" w:fill="FEFBFB"/>
        </w:rPr>
        <w:t xml:space="preserve">, С.А. Саркисяна.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2018. 237 с. </w:t>
      </w:r>
    </w:p>
    <w:p w:rsidR="00865D63" w:rsidRPr="00DF3E16" w:rsidRDefault="00865D63" w:rsidP="00865D63">
      <w:pPr>
        <w:spacing w:after="0" w:line="240" w:lineRule="auto"/>
        <w:rPr>
          <w:rFonts w:ascii="Times New Roman" w:hAnsi="Times New Roman"/>
          <w:sz w:val="24"/>
          <w:szCs w:val="24"/>
          <w:shd w:val="clear" w:color="auto" w:fill="FEFBFB"/>
        </w:rPr>
      </w:pPr>
      <w:r w:rsidRPr="00DF3E16">
        <w:rPr>
          <w:rFonts w:ascii="Times New Roman" w:hAnsi="Times New Roman"/>
          <w:bCs/>
          <w:sz w:val="24"/>
          <w:szCs w:val="24"/>
          <w:shd w:val="clear" w:color="auto" w:fill="FEFBFB"/>
        </w:rPr>
        <w:t xml:space="preserve">14. </w:t>
      </w:r>
      <w:proofErr w:type="spellStart"/>
      <w:r w:rsidRPr="00DF3E16">
        <w:rPr>
          <w:rFonts w:ascii="Times New Roman" w:hAnsi="Times New Roman"/>
          <w:bCs/>
          <w:sz w:val="24"/>
          <w:szCs w:val="24"/>
          <w:shd w:val="clear" w:color="auto" w:fill="FEFBFB"/>
        </w:rPr>
        <w:t>Чураков</w:t>
      </w:r>
      <w:proofErr w:type="spellEnd"/>
      <w:r w:rsidRPr="00DF3E16">
        <w:rPr>
          <w:rFonts w:ascii="Times New Roman" w:hAnsi="Times New Roman"/>
          <w:bCs/>
          <w:sz w:val="24"/>
          <w:szCs w:val="24"/>
          <w:shd w:val="clear" w:color="auto" w:fill="FEFBFB"/>
        </w:rPr>
        <w:t xml:space="preserve"> Д.О. </w:t>
      </w:r>
      <w:r w:rsidRPr="00DF3E16">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sidRPr="00DF3E16">
        <w:rPr>
          <w:rFonts w:ascii="Times New Roman" w:hAnsi="Times New Roman"/>
          <w:sz w:val="24"/>
          <w:szCs w:val="24"/>
          <w:shd w:val="clear" w:color="auto" w:fill="FEFBFB"/>
        </w:rPr>
        <w:t>Чураков</w:t>
      </w:r>
      <w:proofErr w:type="spellEnd"/>
      <w:r w:rsidRPr="00DF3E16">
        <w:rPr>
          <w:rFonts w:ascii="Times New Roman" w:hAnsi="Times New Roman"/>
          <w:sz w:val="24"/>
          <w:szCs w:val="24"/>
          <w:shd w:val="clear" w:color="auto" w:fill="FEFBFB"/>
        </w:rPr>
        <w:t xml:space="preserve">. 2-е изд., пер. и доп. М.: </w:t>
      </w:r>
      <w:proofErr w:type="spellStart"/>
      <w:r w:rsidRPr="00DF3E16">
        <w:rPr>
          <w:rFonts w:ascii="Times New Roman" w:hAnsi="Times New Roman"/>
          <w:sz w:val="24"/>
          <w:szCs w:val="24"/>
          <w:shd w:val="clear" w:color="auto" w:fill="FEFBFB"/>
        </w:rPr>
        <w:t>Юрайт</w:t>
      </w:r>
      <w:proofErr w:type="spellEnd"/>
      <w:r w:rsidRPr="00DF3E16">
        <w:rPr>
          <w:rFonts w:ascii="Times New Roman" w:hAnsi="Times New Roman"/>
          <w:sz w:val="24"/>
          <w:szCs w:val="24"/>
          <w:shd w:val="clear" w:color="auto" w:fill="FEFBFB"/>
        </w:rPr>
        <w:t>, 2018. Т. 1 – 424 с.; т. 2 – 374 с.</w:t>
      </w:r>
    </w:p>
    <w:p w:rsidR="00603C4F" w:rsidRPr="00DF3E16" w:rsidRDefault="00603C4F" w:rsidP="00603C4F">
      <w:pPr>
        <w:spacing w:after="0" w:line="240" w:lineRule="auto"/>
        <w:jc w:val="both"/>
        <w:rPr>
          <w:rFonts w:ascii="Times New Roman" w:eastAsia="Times New Roman" w:hAnsi="Times New Roman"/>
          <w:sz w:val="24"/>
          <w:szCs w:val="24"/>
          <w:lang w:eastAsia="ru-RU"/>
        </w:rPr>
      </w:pPr>
    </w:p>
    <w:p w:rsidR="00603C4F" w:rsidRPr="00DF3E16" w:rsidRDefault="00603C4F" w:rsidP="00603C4F">
      <w:pPr>
        <w:spacing w:after="0" w:line="240" w:lineRule="auto"/>
        <w:jc w:val="both"/>
        <w:rPr>
          <w:rFonts w:ascii="Times New Roman" w:eastAsia="Times New Roman" w:hAnsi="Times New Roman"/>
          <w:b/>
          <w:i/>
          <w:sz w:val="24"/>
          <w:szCs w:val="24"/>
          <w:lang w:eastAsia="ru-RU"/>
        </w:rPr>
      </w:pPr>
      <w:r w:rsidRPr="00DF3E16">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1E1C0C" w:rsidRDefault="001E1C0C" w:rsidP="001E1C0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Библиографические записи электронных ресурсов составляется в соответствии с требованиями ГОСТ 7.0.100-2018 «Библиографическая запись. Библиографическое описание. Общие требования и правила составления».</w:t>
      </w:r>
    </w:p>
    <w:p w:rsidR="001E1C0C" w:rsidRDefault="001E1C0C" w:rsidP="001E1C0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При осуществлении образовательного процесса по дисциплине используется следующая информационная справочная система: электронно-библиотечная система </w:t>
      </w:r>
      <w:proofErr w:type="spellStart"/>
      <w:r>
        <w:rPr>
          <w:rFonts w:ascii="Times New Roman" w:eastAsia="Times New Roman" w:hAnsi="Times New Roman"/>
          <w:i/>
          <w:sz w:val="24"/>
          <w:szCs w:val="24"/>
          <w:lang w:eastAsia="ru-RU"/>
        </w:rPr>
        <w:t>elibrary</w:t>
      </w:r>
      <w:proofErr w:type="spellEnd"/>
      <w:r>
        <w:rPr>
          <w:rFonts w:ascii="Times New Roman" w:eastAsia="Times New Roman" w:hAnsi="Times New Roman"/>
          <w:i/>
          <w:sz w:val="24"/>
          <w:szCs w:val="24"/>
          <w:lang w:eastAsia="ru-RU"/>
        </w:rPr>
        <w:t>.</w:t>
      </w:r>
    </w:p>
    <w:p w:rsidR="001E1C0C" w:rsidRDefault="001E1C0C" w:rsidP="001E1C0C">
      <w:pPr>
        <w:spacing w:after="0" w:line="240" w:lineRule="auto"/>
        <w:jc w:val="both"/>
        <w:rPr>
          <w:rFonts w:ascii="Times New Roman" w:eastAsia="Times New Roman" w:hAnsi="Times New Roman"/>
          <w:i/>
          <w:sz w:val="24"/>
          <w:szCs w:val="24"/>
          <w:lang w:eastAsia="ru-RU"/>
        </w:rPr>
      </w:pPr>
    </w:p>
    <w:p w:rsidR="001E1C0C" w:rsidRDefault="001E1C0C" w:rsidP="001E1C0C">
      <w:pPr>
        <w:pStyle w:val="aff5"/>
        <w:rPr>
          <w:rFonts w:ascii="Times New Roman" w:hAnsi="Times New Roman" w:cs="Times New Roman"/>
          <w:sz w:val="24"/>
          <w:szCs w:val="24"/>
          <w:lang w:eastAsia="ru-RU"/>
        </w:rPr>
      </w:pPr>
      <w:r w:rsidRPr="009B36CC">
        <w:rPr>
          <w:rFonts w:ascii="Times New Roman" w:hAnsi="Times New Roman" w:cs="Times New Roman"/>
          <w:sz w:val="24"/>
          <w:szCs w:val="24"/>
          <w:lang w:eastAsia="ru-RU"/>
        </w:rPr>
        <w:t>Доступ в ЭБС:</w:t>
      </w:r>
    </w:p>
    <w:p w:rsidR="001E1C0C" w:rsidRPr="003B5EDF" w:rsidRDefault="001E1C0C" w:rsidP="001E1C0C">
      <w:pPr>
        <w:spacing w:after="0" w:line="240" w:lineRule="auto"/>
        <w:jc w:val="both"/>
        <w:rPr>
          <w:rFonts w:ascii="Times New Roman" w:hAnsi="Times New Roman"/>
          <w:sz w:val="24"/>
          <w:szCs w:val="24"/>
        </w:rPr>
      </w:pPr>
      <w:r w:rsidRPr="003B5EDF">
        <w:rPr>
          <w:rFonts w:ascii="Times New Roman" w:hAnsi="Times New Roman"/>
          <w:sz w:val="24"/>
          <w:szCs w:val="24"/>
        </w:rPr>
        <w:t>ООО «Электронное издательство ЮРАЙТ».</w:t>
      </w:r>
    </w:p>
    <w:p w:rsidR="001E1C0C" w:rsidRPr="003B5EDF" w:rsidRDefault="001E1C0C" w:rsidP="001E1C0C">
      <w:pPr>
        <w:spacing w:after="0" w:line="240" w:lineRule="auto"/>
        <w:jc w:val="both"/>
        <w:rPr>
          <w:rFonts w:ascii="Times New Roman" w:hAnsi="Times New Roman"/>
          <w:sz w:val="24"/>
          <w:szCs w:val="24"/>
        </w:rPr>
      </w:pPr>
      <w:r w:rsidRPr="003B5EDF">
        <w:rPr>
          <w:rFonts w:ascii="Times New Roman" w:hAnsi="Times New Roman"/>
          <w:sz w:val="24"/>
          <w:szCs w:val="24"/>
        </w:rPr>
        <w:t>ООО «Издательство Лань».</w:t>
      </w:r>
    </w:p>
    <w:p w:rsidR="001E1C0C" w:rsidRPr="003B5EDF" w:rsidRDefault="001E1C0C" w:rsidP="001E1C0C">
      <w:pPr>
        <w:spacing w:after="0" w:line="240" w:lineRule="auto"/>
        <w:jc w:val="both"/>
        <w:rPr>
          <w:rFonts w:ascii="Times New Roman" w:hAnsi="Times New Roman"/>
          <w:sz w:val="24"/>
          <w:szCs w:val="24"/>
        </w:rPr>
      </w:pPr>
      <w:r w:rsidRPr="003B5EDF">
        <w:rPr>
          <w:rFonts w:ascii="Times New Roman" w:hAnsi="Times New Roman"/>
          <w:sz w:val="24"/>
          <w:szCs w:val="24"/>
        </w:rPr>
        <w:t xml:space="preserve">ООО «Компания Ай Пи Ар Медиа». </w:t>
      </w:r>
    </w:p>
    <w:p w:rsidR="00603C4F" w:rsidRDefault="001E1C0C" w:rsidP="001E1C0C">
      <w:pPr>
        <w:spacing w:after="0" w:line="240" w:lineRule="auto"/>
        <w:jc w:val="both"/>
        <w:rPr>
          <w:rFonts w:ascii="Times New Roman" w:hAnsi="Times New Roman"/>
          <w:sz w:val="24"/>
          <w:szCs w:val="24"/>
        </w:rPr>
      </w:pPr>
      <w:r w:rsidRPr="003B5EDF">
        <w:rPr>
          <w:rFonts w:ascii="Times New Roman" w:hAnsi="Times New Roman"/>
          <w:sz w:val="24"/>
          <w:szCs w:val="24"/>
        </w:rPr>
        <w:t>ООО «Центральный коллектор библиотек «БИБКОМ».</w:t>
      </w:r>
    </w:p>
    <w:p w:rsidR="001E1C0C" w:rsidRPr="00146574" w:rsidRDefault="001E1C0C" w:rsidP="001E1C0C">
      <w:pPr>
        <w:spacing w:after="0" w:line="240" w:lineRule="auto"/>
        <w:jc w:val="both"/>
        <w:rPr>
          <w:rFonts w:ascii="Times New Roman" w:eastAsia="Times New Roman" w:hAnsi="Times New Roman"/>
          <w:i/>
          <w:sz w:val="24"/>
          <w:szCs w:val="24"/>
          <w:lang w:eastAsia="ru-RU"/>
        </w:rPr>
      </w:pPr>
    </w:p>
    <w:p w:rsidR="00603C4F" w:rsidRPr="00DF3E16" w:rsidRDefault="00603C4F" w:rsidP="00603C4F">
      <w:pPr>
        <w:spacing w:after="0" w:line="240" w:lineRule="auto"/>
        <w:jc w:val="both"/>
        <w:rPr>
          <w:rFonts w:ascii="Times New Roman" w:eastAsia="Times New Roman" w:hAnsi="Times New Roman"/>
          <w:b/>
          <w:sz w:val="24"/>
          <w:szCs w:val="24"/>
          <w:vertAlign w:val="superscript"/>
          <w:lang w:eastAsia="ru-RU"/>
        </w:rPr>
      </w:pPr>
      <w:r w:rsidRPr="00DF3E16">
        <w:rPr>
          <w:rFonts w:ascii="Times New Roman" w:eastAsia="Times New Roman" w:hAnsi="Times New Roman"/>
          <w:b/>
          <w:sz w:val="24"/>
          <w:szCs w:val="24"/>
          <w:lang w:eastAsia="ru-RU"/>
        </w:rPr>
        <w:t>8.</w:t>
      </w:r>
      <w:r w:rsidRPr="00DF3E16">
        <w:rPr>
          <w:rFonts w:ascii="Times New Roman" w:eastAsia="Times New Roman" w:hAnsi="Times New Roman"/>
          <w:b/>
          <w:sz w:val="24"/>
          <w:szCs w:val="24"/>
          <w:lang w:eastAsia="ru-RU"/>
        </w:rPr>
        <w:tab/>
        <w:t>МЕТОДИЧЕСКИЕ УКАЗАНИЯ ПО ОСВОЕНИЮ ДИСЦИПЛИНЫ (МОДУЛЯ)</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b/>
          <w:i/>
          <w:sz w:val="24"/>
          <w:szCs w:val="24"/>
          <w:lang w:eastAsia="ru-RU"/>
        </w:rPr>
        <w:t>8.1. Планы семинарских</w:t>
      </w:r>
      <w:r w:rsidR="00955600" w:rsidRPr="00DF3E16">
        <w:rPr>
          <w:rFonts w:ascii="Times New Roman" w:eastAsia="Times New Roman" w:hAnsi="Times New Roman"/>
          <w:b/>
          <w:i/>
          <w:sz w:val="24"/>
          <w:szCs w:val="24"/>
          <w:lang w:eastAsia="ru-RU"/>
        </w:rPr>
        <w:t xml:space="preserve"> занятий (кроме семинаров-контрольных)</w:t>
      </w:r>
    </w:p>
    <w:p w:rsidR="00603C4F" w:rsidRPr="00DF3E16"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DF3E16"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 xml:space="preserve">Тема № 4. Россия в </w:t>
      </w:r>
      <w:r w:rsidRPr="00DF3E16">
        <w:rPr>
          <w:rFonts w:ascii="Times New Roman" w:eastAsia="Times New Roman" w:hAnsi="Times New Roman"/>
          <w:b/>
          <w:sz w:val="24"/>
          <w:szCs w:val="24"/>
          <w:lang w:val="en-US" w:eastAsia="zh-CN"/>
        </w:rPr>
        <w:t>XVIII</w:t>
      </w:r>
      <w:r w:rsidRPr="00DF3E16">
        <w:rPr>
          <w:rFonts w:ascii="Times New Roman" w:eastAsia="Times New Roman" w:hAnsi="Times New Roman"/>
          <w:b/>
          <w:sz w:val="24"/>
          <w:szCs w:val="24"/>
          <w:lang w:eastAsia="zh-CN"/>
        </w:rPr>
        <w:t xml:space="preserve"> веке.</w:t>
      </w:r>
    </w:p>
    <w:p w:rsidR="00955600" w:rsidRPr="00DF3E16" w:rsidRDefault="00955600" w:rsidP="00095740">
      <w:pPr>
        <w:pStyle w:val="af1"/>
        <w:numPr>
          <w:ilvl w:val="0"/>
          <w:numId w:val="23"/>
        </w:numPr>
        <w:tabs>
          <w:tab w:val="left" w:pos="708"/>
        </w:tabs>
        <w:snapToGrid w:val="0"/>
        <w:jc w:val="both"/>
      </w:pPr>
      <w:r w:rsidRPr="00DF3E16">
        <w:t>Исторические предпосылки реформ Петра Великого. Понятие «модернизация» в историческом процессе.</w:t>
      </w:r>
    </w:p>
    <w:p w:rsidR="00955600" w:rsidRPr="00DF3E16" w:rsidRDefault="00955600" w:rsidP="00095740">
      <w:pPr>
        <w:pStyle w:val="af1"/>
        <w:numPr>
          <w:ilvl w:val="0"/>
          <w:numId w:val="23"/>
        </w:numPr>
        <w:tabs>
          <w:tab w:val="left" w:pos="708"/>
        </w:tabs>
        <w:snapToGrid w:val="0"/>
        <w:jc w:val="both"/>
        <w:rPr>
          <w:rFonts w:eastAsia="Calibri"/>
        </w:rPr>
      </w:pPr>
      <w:r w:rsidRPr="00DF3E16">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Pr="00DF3E16" w:rsidRDefault="00955600" w:rsidP="00095740">
      <w:pPr>
        <w:pStyle w:val="af1"/>
        <w:numPr>
          <w:ilvl w:val="0"/>
          <w:numId w:val="23"/>
        </w:numPr>
        <w:tabs>
          <w:tab w:val="left" w:pos="708"/>
        </w:tabs>
        <w:snapToGrid w:val="0"/>
        <w:jc w:val="both"/>
        <w:rPr>
          <w:rFonts w:eastAsia="Calibri"/>
        </w:rPr>
      </w:pPr>
      <w:r w:rsidRPr="00DF3E16">
        <w:rPr>
          <w:rFonts w:eastAsia="Calibri"/>
        </w:rPr>
        <w:t>Внутри- и внешнеполитические итоги деятельности Петра Великого.</w:t>
      </w:r>
    </w:p>
    <w:p w:rsidR="00955600" w:rsidRPr="00DF3E16" w:rsidRDefault="00955600" w:rsidP="00095740">
      <w:pPr>
        <w:pStyle w:val="af1"/>
        <w:numPr>
          <w:ilvl w:val="0"/>
          <w:numId w:val="23"/>
        </w:numPr>
        <w:tabs>
          <w:tab w:val="left" w:pos="708"/>
        </w:tabs>
        <w:snapToGrid w:val="0"/>
        <w:jc w:val="both"/>
        <w:rPr>
          <w:rFonts w:eastAsia="Calibri"/>
        </w:rPr>
      </w:pPr>
      <w:r w:rsidRPr="00DF3E16">
        <w:rPr>
          <w:rFonts w:eastAsia="Calibri"/>
        </w:rPr>
        <w:t>Особенности национального устройства Российской империи.</w:t>
      </w:r>
    </w:p>
    <w:p w:rsidR="00955600" w:rsidRPr="00DF3E16" w:rsidRDefault="00955600" w:rsidP="00095740">
      <w:pPr>
        <w:pStyle w:val="af1"/>
        <w:numPr>
          <w:ilvl w:val="0"/>
          <w:numId w:val="23"/>
        </w:numPr>
        <w:tabs>
          <w:tab w:val="left" w:pos="708"/>
        </w:tabs>
        <w:snapToGrid w:val="0"/>
        <w:jc w:val="both"/>
        <w:rPr>
          <w:rFonts w:eastAsia="Calibri"/>
        </w:rPr>
      </w:pPr>
      <w:r w:rsidRPr="00DF3E16">
        <w:rPr>
          <w:rFonts w:eastAsia="Calibri"/>
        </w:rPr>
        <w:t>Дворцовые перевороты и их специфика по сравнению с эпохой Смуты.</w:t>
      </w:r>
    </w:p>
    <w:p w:rsidR="00955600" w:rsidRPr="00DF3E16" w:rsidRDefault="00955600" w:rsidP="00095740">
      <w:pPr>
        <w:pStyle w:val="af1"/>
        <w:numPr>
          <w:ilvl w:val="0"/>
          <w:numId w:val="23"/>
        </w:numPr>
        <w:tabs>
          <w:tab w:val="left" w:pos="708"/>
        </w:tabs>
        <w:snapToGrid w:val="0"/>
        <w:jc w:val="both"/>
        <w:rPr>
          <w:rFonts w:eastAsia="Calibri"/>
        </w:rPr>
      </w:pPr>
      <w:r w:rsidRPr="00DF3E16">
        <w:rPr>
          <w:rFonts w:eastAsia="Calibri"/>
        </w:rPr>
        <w:t>Внутренняя и внешняя политика Екатерины Великой, их противоречия и итоги.</w:t>
      </w:r>
    </w:p>
    <w:p w:rsidR="00955600" w:rsidRPr="00DF3E16" w:rsidRDefault="00955600" w:rsidP="00095740">
      <w:pPr>
        <w:pStyle w:val="af1"/>
        <w:numPr>
          <w:ilvl w:val="0"/>
          <w:numId w:val="23"/>
        </w:numPr>
        <w:tabs>
          <w:tab w:val="left" w:pos="708"/>
        </w:tabs>
        <w:snapToGrid w:val="0"/>
        <w:jc w:val="both"/>
        <w:rPr>
          <w:rFonts w:eastAsia="Calibri"/>
        </w:rPr>
      </w:pPr>
      <w:r w:rsidRPr="00DF3E16">
        <w:rPr>
          <w:rFonts w:eastAsia="Calibri"/>
        </w:rPr>
        <w:t xml:space="preserve">Значение </w:t>
      </w:r>
      <w:r w:rsidRPr="00DF3E16">
        <w:rPr>
          <w:rFonts w:eastAsia="Calibri"/>
          <w:lang w:val="en-US"/>
        </w:rPr>
        <w:t>XVIII</w:t>
      </w:r>
      <w:r w:rsidRPr="00DF3E16">
        <w:rPr>
          <w:rFonts w:eastAsia="Calibri"/>
        </w:rPr>
        <w:t xml:space="preserve"> века для русской истории и культуры.</w:t>
      </w:r>
    </w:p>
    <w:p w:rsidR="00955600" w:rsidRPr="00DF3E16" w:rsidRDefault="00955600" w:rsidP="00955600">
      <w:pPr>
        <w:pStyle w:val="af1"/>
        <w:tabs>
          <w:tab w:val="left" w:pos="708"/>
        </w:tabs>
        <w:snapToGrid w:val="0"/>
        <w:ind w:left="720"/>
        <w:jc w:val="both"/>
        <w:rPr>
          <w:rFonts w:eastAsia="Calibri"/>
        </w:rPr>
      </w:pPr>
      <w:r w:rsidRPr="00DF3E16">
        <w:rPr>
          <w:rFonts w:eastAsia="Calibri"/>
        </w:rPr>
        <w:t>Список литературы:</w:t>
      </w:r>
    </w:p>
    <w:p w:rsidR="0042761A" w:rsidRPr="00DF3E16" w:rsidRDefault="0042761A" w:rsidP="00955600">
      <w:pPr>
        <w:pStyle w:val="af1"/>
        <w:tabs>
          <w:tab w:val="left" w:pos="708"/>
        </w:tabs>
        <w:snapToGrid w:val="0"/>
        <w:ind w:left="720"/>
        <w:jc w:val="both"/>
        <w:rPr>
          <w:shd w:val="clear" w:color="auto" w:fill="FEFBFB"/>
        </w:rPr>
      </w:pPr>
      <w:r w:rsidRPr="00DF3E16">
        <w:rPr>
          <w:bCs/>
          <w:shd w:val="clear" w:color="auto" w:fill="FEFBFB"/>
        </w:rPr>
        <w:lastRenderedPageBreak/>
        <w:t xml:space="preserve">1. </w:t>
      </w:r>
      <w:proofErr w:type="spellStart"/>
      <w:r w:rsidRPr="00DF3E16">
        <w:rPr>
          <w:bCs/>
          <w:shd w:val="clear" w:color="auto" w:fill="FEFBFB"/>
        </w:rPr>
        <w:t>Кизеветтер</w:t>
      </w:r>
      <w:proofErr w:type="spellEnd"/>
      <w:r w:rsidRPr="00DF3E16">
        <w:rPr>
          <w:bCs/>
          <w:shd w:val="clear" w:color="auto" w:fill="FEFBFB"/>
        </w:rPr>
        <w:t xml:space="preserve"> А.А.</w:t>
      </w:r>
      <w:r w:rsidRPr="00DF3E16">
        <w:t xml:space="preserve"> </w:t>
      </w:r>
      <w:r w:rsidRPr="00DF3E16">
        <w:rPr>
          <w:shd w:val="clear" w:color="auto" w:fill="FEFBFB"/>
        </w:rPr>
        <w:t xml:space="preserve">Исторические портреты [Электронный ресурс]. М.: </w:t>
      </w:r>
      <w:proofErr w:type="spellStart"/>
      <w:r w:rsidRPr="00DF3E16">
        <w:rPr>
          <w:shd w:val="clear" w:color="auto" w:fill="FEFBFB"/>
        </w:rPr>
        <w:t>Юрайт</w:t>
      </w:r>
      <w:proofErr w:type="spellEnd"/>
      <w:r w:rsidRPr="00DF3E16">
        <w:rPr>
          <w:shd w:val="clear" w:color="auto" w:fill="FEFBFB"/>
        </w:rPr>
        <w:t>, 2018. 329 с.</w:t>
      </w:r>
    </w:p>
    <w:p w:rsidR="0042761A" w:rsidRPr="00DF3E16" w:rsidRDefault="0042761A" w:rsidP="00955600">
      <w:pPr>
        <w:pStyle w:val="af1"/>
        <w:tabs>
          <w:tab w:val="left" w:pos="708"/>
        </w:tabs>
        <w:snapToGrid w:val="0"/>
        <w:ind w:left="720"/>
        <w:jc w:val="both"/>
        <w:rPr>
          <w:rFonts w:eastAsia="Calibri"/>
        </w:rPr>
      </w:pPr>
      <w:r w:rsidRPr="00DF3E16">
        <w:rPr>
          <w:rFonts w:eastAsia="Calibri"/>
        </w:rPr>
        <w:t>2. Павленко Н.И. Петр Великий</w:t>
      </w:r>
      <w:r w:rsidRPr="00DF3E16">
        <w:rPr>
          <w:shd w:val="clear" w:color="auto" w:fill="FEFBFB"/>
        </w:rPr>
        <w:t xml:space="preserve"> [Электронный ресурс]. </w:t>
      </w:r>
      <w:r w:rsidRPr="00DF3E16">
        <w:rPr>
          <w:color w:val="222222"/>
          <w:shd w:val="clear" w:color="auto" w:fill="FFFFFF"/>
        </w:rPr>
        <w:t xml:space="preserve">М.: Мир энциклопедий </w:t>
      </w:r>
      <w:proofErr w:type="spellStart"/>
      <w:r w:rsidRPr="00DF3E16">
        <w:rPr>
          <w:color w:val="222222"/>
          <w:shd w:val="clear" w:color="auto" w:fill="FFFFFF"/>
        </w:rPr>
        <w:t>Аванта</w:t>
      </w:r>
      <w:proofErr w:type="spellEnd"/>
      <w:r w:rsidRPr="00DF3E16">
        <w:rPr>
          <w:color w:val="222222"/>
          <w:shd w:val="clear" w:color="auto" w:fill="FFFFFF"/>
        </w:rPr>
        <w:t xml:space="preserve">+ : Астрель, 2010. 829 с. </w:t>
      </w:r>
    </w:p>
    <w:p w:rsidR="0042761A" w:rsidRPr="00DF3E16" w:rsidRDefault="0042761A" w:rsidP="00955600">
      <w:pPr>
        <w:pStyle w:val="af1"/>
        <w:tabs>
          <w:tab w:val="left" w:pos="708"/>
        </w:tabs>
        <w:snapToGrid w:val="0"/>
        <w:ind w:left="720"/>
        <w:jc w:val="both"/>
        <w:rPr>
          <w:rFonts w:eastAsia="Calibri"/>
        </w:rPr>
      </w:pPr>
      <w:r w:rsidRPr="00DF3E16">
        <w:rPr>
          <w:rFonts w:eastAsia="Calibri"/>
        </w:rPr>
        <w:t>3. Павленко Н.И. Екатерина Великая</w:t>
      </w:r>
      <w:r w:rsidRPr="00DF3E16">
        <w:rPr>
          <w:shd w:val="clear" w:color="auto" w:fill="FEFBFB"/>
        </w:rPr>
        <w:t xml:space="preserve"> [Электронный ресурс]. </w:t>
      </w:r>
      <w:r w:rsidRPr="00DF3E16">
        <w:rPr>
          <w:color w:val="222222"/>
          <w:shd w:val="clear" w:color="auto" w:fill="FFFFFF"/>
        </w:rPr>
        <w:t>М.:</w:t>
      </w:r>
      <w:r w:rsidR="00E16F99" w:rsidRPr="00DF3E16">
        <w:rPr>
          <w:color w:val="222222"/>
          <w:shd w:val="clear" w:color="auto" w:fill="FFFFFF"/>
        </w:rPr>
        <w:t xml:space="preserve"> Молодая гвардия, 2003. 495 с.</w:t>
      </w:r>
    </w:p>
    <w:p w:rsidR="00955600" w:rsidRPr="00DF3E16" w:rsidRDefault="00955600" w:rsidP="00955600">
      <w:pPr>
        <w:tabs>
          <w:tab w:val="left" w:pos="708"/>
        </w:tabs>
        <w:snapToGrid w:val="0"/>
        <w:spacing w:after="0" w:line="240" w:lineRule="auto"/>
        <w:ind w:left="360"/>
        <w:jc w:val="both"/>
        <w:rPr>
          <w:rFonts w:ascii="Times New Roman" w:hAnsi="Times New Roman"/>
          <w:b/>
          <w:sz w:val="24"/>
          <w:szCs w:val="24"/>
        </w:rPr>
      </w:pPr>
      <w:r w:rsidRPr="00DF3E16">
        <w:rPr>
          <w:rFonts w:ascii="Times New Roman" w:eastAsia="Times New Roman" w:hAnsi="Times New Roman"/>
          <w:b/>
          <w:sz w:val="24"/>
          <w:szCs w:val="24"/>
          <w:lang w:eastAsia="zh-CN"/>
        </w:rPr>
        <w:t xml:space="preserve">Тема № 6. Освободительные реформы эпохи Александра </w:t>
      </w:r>
      <w:r w:rsidRPr="00DF3E16">
        <w:rPr>
          <w:rFonts w:ascii="Times New Roman" w:eastAsia="Times New Roman" w:hAnsi="Times New Roman"/>
          <w:b/>
          <w:sz w:val="24"/>
          <w:szCs w:val="24"/>
          <w:lang w:val="en-US" w:eastAsia="zh-CN"/>
        </w:rPr>
        <w:t>II</w:t>
      </w:r>
      <w:r w:rsidRPr="00DF3E16">
        <w:rPr>
          <w:rFonts w:ascii="Times New Roman" w:eastAsia="Times New Roman" w:hAnsi="Times New Roman"/>
          <w:b/>
          <w:sz w:val="24"/>
          <w:szCs w:val="24"/>
          <w:lang w:eastAsia="zh-CN"/>
        </w:rPr>
        <w:t>.</w:t>
      </w:r>
    </w:p>
    <w:p w:rsidR="00955600" w:rsidRPr="00DF3E16" w:rsidRDefault="00955600" w:rsidP="00095740">
      <w:pPr>
        <w:pStyle w:val="af1"/>
        <w:numPr>
          <w:ilvl w:val="0"/>
          <w:numId w:val="18"/>
        </w:numPr>
        <w:tabs>
          <w:tab w:val="left" w:pos="708"/>
        </w:tabs>
        <w:snapToGrid w:val="0"/>
        <w:jc w:val="both"/>
      </w:pPr>
      <w:r w:rsidRPr="00DF3E16">
        <w:t>Исторические предпосылки и особенности реформ. Критика ленинской концепции «двух революционных ситуаций».</w:t>
      </w:r>
    </w:p>
    <w:p w:rsidR="00955600" w:rsidRPr="00DF3E16" w:rsidRDefault="00955600" w:rsidP="00095740">
      <w:pPr>
        <w:pStyle w:val="af1"/>
        <w:numPr>
          <w:ilvl w:val="0"/>
          <w:numId w:val="18"/>
        </w:numPr>
        <w:tabs>
          <w:tab w:val="left" w:pos="708"/>
        </w:tabs>
        <w:snapToGrid w:val="0"/>
        <w:jc w:val="both"/>
        <w:rPr>
          <w:rFonts w:eastAsia="Calibri"/>
        </w:rPr>
      </w:pPr>
      <w:r w:rsidRPr="00DF3E16">
        <w:rPr>
          <w:rFonts w:eastAsia="Calibri"/>
        </w:rPr>
        <w:t>Отмена крепостного права: подготовка, содержание реформы, особенности, историческое значение.</w:t>
      </w:r>
    </w:p>
    <w:p w:rsidR="00955600" w:rsidRPr="00DF3E16" w:rsidRDefault="00955600" w:rsidP="00095740">
      <w:pPr>
        <w:pStyle w:val="af1"/>
        <w:numPr>
          <w:ilvl w:val="0"/>
          <w:numId w:val="18"/>
        </w:numPr>
        <w:tabs>
          <w:tab w:val="left" w:pos="708"/>
        </w:tabs>
        <w:snapToGrid w:val="0"/>
        <w:jc w:val="both"/>
        <w:rPr>
          <w:rFonts w:eastAsia="Calibri"/>
        </w:rPr>
      </w:pPr>
      <w:r w:rsidRPr="00DF3E16">
        <w:rPr>
          <w:rFonts w:eastAsia="Calibri"/>
        </w:rPr>
        <w:t>Гласность.</w:t>
      </w:r>
    </w:p>
    <w:p w:rsidR="00955600" w:rsidRPr="00DF3E16" w:rsidRDefault="00955600" w:rsidP="00095740">
      <w:pPr>
        <w:pStyle w:val="af1"/>
        <w:numPr>
          <w:ilvl w:val="0"/>
          <w:numId w:val="18"/>
        </w:numPr>
        <w:tabs>
          <w:tab w:val="left" w:pos="708"/>
        </w:tabs>
        <w:snapToGrid w:val="0"/>
        <w:jc w:val="both"/>
        <w:rPr>
          <w:rFonts w:eastAsia="Calibri"/>
        </w:rPr>
      </w:pPr>
      <w:r w:rsidRPr="00DF3E16">
        <w:rPr>
          <w:rFonts w:eastAsia="Calibri"/>
        </w:rPr>
        <w:t>Судебная реформа: содержание, особенности, историческое значение.</w:t>
      </w:r>
    </w:p>
    <w:p w:rsidR="00955600" w:rsidRPr="00DF3E16" w:rsidRDefault="00955600" w:rsidP="00095740">
      <w:pPr>
        <w:pStyle w:val="af1"/>
        <w:numPr>
          <w:ilvl w:val="0"/>
          <w:numId w:val="18"/>
        </w:numPr>
        <w:tabs>
          <w:tab w:val="left" w:pos="708"/>
        </w:tabs>
        <w:snapToGrid w:val="0"/>
        <w:jc w:val="both"/>
        <w:rPr>
          <w:rFonts w:eastAsia="Calibri"/>
        </w:rPr>
      </w:pPr>
      <w:r w:rsidRPr="00DF3E16">
        <w:rPr>
          <w:rFonts w:eastAsia="Calibri"/>
        </w:rPr>
        <w:t>Земская и городская реформы.</w:t>
      </w:r>
    </w:p>
    <w:p w:rsidR="00955600" w:rsidRPr="00DF3E16" w:rsidRDefault="00955600" w:rsidP="00095740">
      <w:pPr>
        <w:pStyle w:val="af1"/>
        <w:numPr>
          <w:ilvl w:val="0"/>
          <w:numId w:val="18"/>
        </w:numPr>
        <w:tabs>
          <w:tab w:val="left" w:pos="708"/>
        </w:tabs>
        <w:snapToGrid w:val="0"/>
        <w:jc w:val="both"/>
        <w:rPr>
          <w:rFonts w:eastAsia="Calibri"/>
        </w:rPr>
      </w:pPr>
      <w:r w:rsidRPr="00DF3E16">
        <w:rPr>
          <w:rFonts w:eastAsia="Calibri"/>
        </w:rPr>
        <w:t>Образовательные реформы.</w:t>
      </w:r>
    </w:p>
    <w:p w:rsidR="00955600" w:rsidRPr="00DF3E16" w:rsidRDefault="00955600" w:rsidP="00095740">
      <w:pPr>
        <w:pStyle w:val="af1"/>
        <w:numPr>
          <w:ilvl w:val="0"/>
          <w:numId w:val="18"/>
        </w:numPr>
        <w:tabs>
          <w:tab w:val="left" w:pos="708"/>
        </w:tabs>
        <w:snapToGrid w:val="0"/>
        <w:jc w:val="both"/>
        <w:rPr>
          <w:rFonts w:eastAsia="Calibri"/>
        </w:rPr>
      </w:pPr>
      <w:r w:rsidRPr="00DF3E16">
        <w:rPr>
          <w:rFonts w:eastAsia="Calibri"/>
        </w:rPr>
        <w:t>Военные реформы.</w:t>
      </w:r>
    </w:p>
    <w:p w:rsidR="00955600" w:rsidRPr="00DF3E16" w:rsidRDefault="00955600" w:rsidP="00095740">
      <w:pPr>
        <w:pStyle w:val="af1"/>
        <w:numPr>
          <w:ilvl w:val="0"/>
          <w:numId w:val="18"/>
        </w:numPr>
        <w:tabs>
          <w:tab w:val="left" w:pos="708"/>
        </w:tabs>
        <w:snapToGrid w:val="0"/>
        <w:jc w:val="both"/>
        <w:rPr>
          <w:rFonts w:eastAsia="Calibri"/>
        </w:rPr>
      </w:pPr>
      <w:r w:rsidRPr="00DF3E16">
        <w:rPr>
          <w:rFonts w:eastAsia="Calibri"/>
        </w:rPr>
        <w:t>Общее значение освободительных реформ в экономическом, социальном и политическом контекстах.</w:t>
      </w:r>
    </w:p>
    <w:p w:rsidR="00A91260" w:rsidRPr="00DF3E16" w:rsidRDefault="00955600" w:rsidP="00A91260">
      <w:pPr>
        <w:pStyle w:val="af1"/>
        <w:tabs>
          <w:tab w:val="left" w:pos="708"/>
        </w:tabs>
        <w:snapToGrid w:val="0"/>
        <w:ind w:left="720"/>
        <w:jc w:val="both"/>
        <w:rPr>
          <w:rFonts w:eastAsia="Calibri"/>
        </w:rPr>
      </w:pPr>
      <w:bookmarkStart w:id="13" w:name="_Hlk90247475"/>
      <w:r w:rsidRPr="00DF3E16">
        <w:rPr>
          <w:rFonts w:eastAsia="Calibri"/>
        </w:rPr>
        <w:t>Список литературы:</w:t>
      </w:r>
    </w:p>
    <w:p w:rsidR="00A91260" w:rsidRPr="00DF3E16" w:rsidRDefault="00A91260" w:rsidP="00955600">
      <w:pPr>
        <w:pStyle w:val="af1"/>
        <w:tabs>
          <w:tab w:val="left" w:pos="708"/>
        </w:tabs>
        <w:snapToGrid w:val="0"/>
        <w:ind w:left="720"/>
        <w:jc w:val="both"/>
        <w:rPr>
          <w:rFonts w:eastAsia="Calibri"/>
        </w:rPr>
      </w:pPr>
      <w:r w:rsidRPr="00DF3E16">
        <w:rPr>
          <w:lang w:eastAsia="ru-RU"/>
        </w:rPr>
        <w:t xml:space="preserve">1. </w:t>
      </w:r>
      <w:r w:rsidRPr="00DF3E16">
        <w:rPr>
          <w:rFonts w:eastAsia="Calibri"/>
        </w:rPr>
        <w:t xml:space="preserve">Блинов И.А. Судебная реформа 20 ноября 1864 г.: историко-юридический очерк </w:t>
      </w:r>
      <w:r w:rsidRPr="00DF3E16">
        <w:rPr>
          <w:shd w:val="clear" w:color="auto" w:fill="FEFBFB"/>
        </w:rPr>
        <w:t xml:space="preserve">[Электронный ресурс]. </w:t>
      </w:r>
      <w:proofErr w:type="spellStart"/>
      <w:r w:rsidRPr="00DF3E16">
        <w:rPr>
          <w:shd w:val="clear" w:color="auto" w:fill="FEFBFB"/>
        </w:rPr>
        <w:t>Пг</w:t>
      </w:r>
      <w:proofErr w:type="spellEnd"/>
      <w:r w:rsidRPr="00DF3E16">
        <w:rPr>
          <w:shd w:val="clear" w:color="auto" w:fill="FEFBFB"/>
        </w:rPr>
        <w:t xml:space="preserve">.: Сенат. тип., 1914. 234 с. </w:t>
      </w:r>
    </w:p>
    <w:p w:rsidR="00E16F99" w:rsidRPr="00DF3E16" w:rsidRDefault="00A91260" w:rsidP="00955600">
      <w:pPr>
        <w:pStyle w:val="af1"/>
        <w:tabs>
          <w:tab w:val="left" w:pos="708"/>
        </w:tabs>
        <w:snapToGrid w:val="0"/>
        <w:ind w:left="720"/>
        <w:jc w:val="both"/>
        <w:rPr>
          <w:rFonts w:eastAsia="Calibri"/>
        </w:rPr>
      </w:pPr>
      <w:r w:rsidRPr="00DF3E16">
        <w:rPr>
          <w:rFonts w:eastAsia="Calibri"/>
        </w:rPr>
        <w:t xml:space="preserve">2. </w:t>
      </w:r>
      <w:r w:rsidR="00E16F99" w:rsidRPr="00DF3E16">
        <w:rPr>
          <w:rFonts w:eastAsia="Calibri"/>
        </w:rPr>
        <w:t xml:space="preserve">Зайончковский П.А. Отмена крепостного права в России </w:t>
      </w:r>
      <w:r w:rsidR="00E16F99" w:rsidRPr="00DF3E16">
        <w:rPr>
          <w:shd w:val="clear" w:color="auto" w:fill="FEFBFB"/>
        </w:rPr>
        <w:t>[Электронный ресурс]. М.: Просвещение, 1968. 368 с.</w:t>
      </w:r>
    </w:p>
    <w:p w:rsidR="00E16F99" w:rsidRPr="00DF3E16" w:rsidRDefault="00A91260" w:rsidP="00955600">
      <w:pPr>
        <w:pStyle w:val="af1"/>
        <w:tabs>
          <w:tab w:val="left" w:pos="708"/>
        </w:tabs>
        <w:snapToGrid w:val="0"/>
        <w:ind w:left="720"/>
        <w:jc w:val="both"/>
        <w:rPr>
          <w:rFonts w:eastAsia="Calibri"/>
        </w:rPr>
      </w:pPr>
      <w:r w:rsidRPr="00DF3E16">
        <w:rPr>
          <w:rFonts w:eastAsia="Calibri"/>
        </w:rPr>
        <w:t xml:space="preserve">3. </w:t>
      </w:r>
      <w:r w:rsidR="00E16F99" w:rsidRPr="00DF3E16">
        <w:rPr>
          <w:rFonts w:eastAsia="Calibri"/>
        </w:rPr>
        <w:t xml:space="preserve">Ляшенко Л.М. Александр </w:t>
      </w:r>
      <w:r w:rsidR="00E16F99" w:rsidRPr="00DF3E16">
        <w:rPr>
          <w:rFonts w:eastAsia="Calibri"/>
          <w:lang w:val="en-US"/>
        </w:rPr>
        <w:t>II</w:t>
      </w:r>
      <w:r w:rsidR="00E16F99" w:rsidRPr="00DF3E16">
        <w:rPr>
          <w:rFonts w:eastAsia="Calibri"/>
        </w:rPr>
        <w:t xml:space="preserve">, или История трех одиночеств </w:t>
      </w:r>
      <w:r w:rsidR="00E16F99" w:rsidRPr="00DF3E16">
        <w:rPr>
          <w:shd w:val="clear" w:color="auto" w:fill="FEFBFB"/>
        </w:rPr>
        <w:t xml:space="preserve">[Электронный ресурс]. М.: Молодая гвардия, 2002. 356 с. </w:t>
      </w:r>
    </w:p>
    <w:bookmarkEnd w:id="13"/>
    <w:p w:rsidR="00955600" w:rsidRPr="00DF3E16"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Тема № 7. Реформы С.Ю. Витте и П.А. Столыпина.</w:t>
      </w:r>
    </w:p>
    <w:p w:rsidR="00955600" w:rsidRPr="00DF3E16" w:rsidRDefault="00955600" w:rsidP="00095740">
      <w:pPr>
        <w:pStyle w:val="af1"/>
        <w:numPr>
          <w:ilvl w:val="0"/>
          <w:numId w:val="19"/>
        </w:numPr>
        <w:tabs>
          <w:tab w:val="left" w:pos="708"/>
        </w:tabs>
        <w:snapToGrid w:val="0"/>
        <w:jc w:val="both"/>
      </w:pPr>
      <w:r w:rsidRPr="00DF3E16">
        <w:t>Исторические предпосылки и особенности реформ. Роль революционных событий 1905 г.</w:t>
      </w:r>
    </w:p>
    <w:p w:rsidR="00955600" w:rsidRPr="00DF3E16" w:rsidRDefault="00955600" w:rsidP="00095740">
      <w:pPr>
        <w:pStyle w:val="af1"/>
        <w:numPr>
          <w:ilvl w:val="0"/>
          <w:numId w:val="19"/>
        </w:numPr>
        <w:tabs>
          <w:tab w:val="left" w:pos="708"/>
        </w:tabs>
        <w:snapToGrid w:val="0"/>
        <w:jc w:val="both"/>
      </w:pPr>
      <w:r w:rsidRPr="00DF3E16">
        <w:t>Экономические реформы С.Ю. Витте 1890-х гг.</w:t>
      </w:r>
    </w:p>
    <w:p w:rsidR="00955600" w:rsidRPr="00DF3E16" w:rsidRDefault="00955600" w:rsidP="00095740">
      <w:pPr>
        <w:pStyle w:val="af1"/>
        <w:numPr>
          <w:ilvl w:val="0"/>
          <w:numId w:val="19"/>
        </w:numPr>
        <w:tabs>
          <w:tab w:val="left" w:pos="708"/>
        </w:tabs>
        <w:snapToGrid w:val="0"/>
        <w:jc w:val="both"/>
      </w:pPr>
      <w:r w:rsidRPr="00DF3E16">
        <w:t>Политические реформы 1905-1906 гг.: манифест 17 октября 1905, Основные законы 1906 г. Становление конституционной монархии в России.</w:t>
      </w:r>
    </w:p>
    <w:p w:rsidR="00955600" w:rsidRPr="00DF3E16" w:rsidRDefault="00955600" w:rsidP="00095740">
      <w:pPr>
        <w:pStyle w:val="af1"/>
        <w:numPr>
          <w:ilvl w:val="0"/>
          <w:numId w:val="19"/>
        </w:numPr>
        <w:tabs>
          <w:tab w:val="left" w:pos="708"/>
        </w:tabs>
        <w:snapToGrid w:val="0"/>
        <w:jc w:val="both"/>
      </w:pPr>
      <w:r w:rsidRPr="00DF3E16">
        <w:t>Аграрная реформа П.А. Столыпина.</w:t>
      </w:r>
    </w:p>
    <w:p w:rsidR="00955600" w:rsidRPr="00DF3E16" w:rsidRDefault="00955600" w:rsidP="00095740">
      <w:pPr>
        <w:pStyle w:val="af1"/>
        <w:numPr>
          <w:ilvl w:val="0"/>
          <w:numId w:val="19"/>
        </w:numPr>
        <w:tabs>
          <w:tab w:val="left" w:pos="708"/>
        </w:tabs>
        <w:snapToGrid w:val="0"/>
        <w:jc w:val="both"/>
      </w:pPr>
      <w:r w:rsidRPr="00DF3E16">
        <w:t>Реформы в рабочем вопросе.</w:t>
      </w:r>
    </w:p>
    <w:p w:rsidR="00955600" w:rsidRPr="00DF3E16" w:rsidRDefault="00955600" w:rsidP="00095740">
      <w:pPr>
        <w:pStyle w:val="af1"/>
        <w:numPr>
          <w:ilvl w:val="0"/>
          <w:numId w:val="19"/>
        </w:numPr>
        <w:tabs>
          <w:tab w:val="left" w:pos="708"/>
        </w:tabs>
        <w:snapToGrid w:val="0"/>
        <w:jc w:val="both"/>
      </w:pPr>
      <w:r w:rsidRPr="00DF3E16">
        <w:t>Реформы в сфере образования, национальном вопросе, военном деле.</w:t>
      </w:r>
    </w:p>
    <w:p w:rsidR="00955600" w:rsidRPr="00DF3E16" w:rsidRDefault="00955600" w:rsidP="00095740">
      <w:pPr>
        <w:pStyle w:val="af1"/>
        <w:numPr>
          <w:ilvl w:val="0"/>
          <w:numId w:val="19"/>
        </w:numPr>
        <w:tabs>
          <w:tab w:val="left" w:pos="708"/>
        </w:tabs>
        <w:snapToGrid w:val="0"/>
        <w:jc w:val="both"/>
      </w:pPr>
      <w:r w:rsidRPr="00DF3E16">
        <w:t>Общее значение реформ Витте и Столыпина.</w:t>
      </w:r>
    </w:p>
    <w:p w:rsidR="00955600" w:rsidRPr="00DF3E16" w:rsidRDefault="00955600" w:rsidP="00955600">
      <w:pPr>
        <w:pStyle w:val="af1"/>
        <w:tabs>
          <w:tab w:val="left" w:pos="708"/>
        </w:tabs>
        <w:snapToGrid w:val="0"/>
        <w:ind w:left="720"/>
        <w:jc w:val="both"/>
        <w:rPr>
          <w:rFonts w:eastAsia="Calibri"/>
        </w:rPr>
      </w:pPr>
      <w:bookmarkStart w:id="14" w:name="_Hlk90247663"/>
      <w:r w:rsidRPr="00DF3E16">
        <w:rPr>
          <w:rFonts w:eastAsia="Calibri"/>
        </w:rPr>
        <w:t>Список литературы:</w:t>
      </w:r>
    </w:p>
    <w:p w:rsidR="00A91260" w:rsidRPr="00DF3E16" w:rsidRDefault="00A91260" w:rsidP="00955600">
      <w:pPr>
        <w:pStyle w:val="af1"/>
        <w:tabs>
          <w:tab w:val="left" w:pos="708"/>
        </w:tabs>
        <w:snapToGrid w:val="0"/>
        <w:ind w:left="720"/>
        <w:jc w:val="both"/>
        <w:rPr>
          <w:rFonts w:eastAsia="Calibri"/>
        </w:rPr>
      </w:pPr>
      <w:r w:rsidRPr="00DF3E16">
        <w:rPr>
          <w:rFonts w:eastAsia="Calibri"/>
        </w:rPr>
        <w:t xml:space="preserve">1. </w:t>
      </w:r>
      <w:proofErr w:type="spellStart"/>
      <w:r w:rsidRPr="00DF3E16">
        <w:rPr>
          <w:rFonts w:eastAsia="Calibri"/>
        </w:rPr>
        <w:t>Ананьич</w:t>
      </w:r>
      <w:proofErr w:type="spellEnd"/>
      <w:r w:rsidRPr="00DF3E16">
        <w:rPr>
          <w:rFonts w:eastAsia="Calibri"/>
        </w:rPr>
        <w:t xml:space="preserve"> Б.В., Ганелин Р.Ш. С.Ю. Витте и его время </w:t>
      </w:r>
      <w:bookmarkStart w:id="15" w:name="_Hlk90304599"/>
      <w:r w:rsidRPr="00DF3E16">
        <w:rPr>
          <w:shd w:val="clear" w:color="auto" w:fill="FEFBFB"/>
        </w:rPr>
        <w:t>[Электронный ресурс].</w:t>
      </w:r>
      <w:r w:rsidRPr="00DF3E16">
        <w:rPr>
          <w:rFonts w:eastAsia="Calibri"/>
        </w:rPr>
        <w:t xml:space="preserve"> </w:t>
      </w:r>
      <w:bookmarkEnd w:id="15"/>
      <w:r w:rsidRPr="00DF3E16">
        <w:rPr>
          <w:rFonts w:eastAsia="Calibri"/>
        </w:rPr>
        <w:t>СПб.: Дмитрий Буланин, 2000. 430 с.</w:t>
      </w:r>
    </w:p>
    <w:p w:rsidR="00FD2357" w:rsidRPr="00DF3E16" w:rsidRDefault="00FD2357" w:rsidP="00FD2357">
      <w:pPr>
        <w:pStyle w:val="af1"/>
        <w:tabs>
          <w:tab w:val="left" w:pos="708"/>
        </w:tabs>
        <w:snapToGrid w:val="0"/>
        <w:ind w:left="720"/>
        <w:jc w:val="both"/>
        <w:rPr>
          <w:rFonts w:eastAsia="Calibri"/>
        </w:rPr>
      </w:pPr>
      <w:r w:rsidRPr="00DF3E16">
        <w:rPr>
          <w:rFonts w:eastAsia="Calibri"/>
        </w:rPr>
        <w:t xml:space="preserve">2. Зырянов П.Н. Петр Столыпин: политический портрет </w:t>
      </w:r>
      <w:r w:rsidRPr="00DF3E16">
        <w:rPr>
          <w:shd w:val="clear" w:color="auto" w:fill="FEFBFB"/>
        </w:rPr>
        <w:t>[Электронный ресурс]</w:t>
      </w:r>
      <w:r w:rsidRPr="00DF3E16">
        <w:rPr>
          <w:rFonts w:eastAsia="Calibri"/>
        </w:rPr>
        <w:t>. М.: Высшая школа, 1992. 160 с.</w:t>
      </w:r>
      <w:bookmarkEnd w:id="14"/>
    </w:p>
    <w:p w:rsidR="00FD2357" w:rsidRPr="00DF3E16" w:rsidRDefault="00FD2357" w:rsidP="00FD2357">
      <w:pPr>
        <w:pStyle w:val="af1"/>
        <w:tabs>
          <w:tab w:val="left" w:pos="708"/>
        </w:tabs>
        <w:snapToGrid w:val="0"/>
        <w:ind w:left="720"/>
        <w:jc w:val="both"/>
        <w:rPr>
          <w:rFonts w:eastAsia="Calibri"/>
        </w:rPr>
      </w:pPr>
      <w:r w:rsidRPr="00DF3E16">
        <w:rPr>
          <w:rFonts w:eastAsia="Calibri"/>
        </w:rPr>
        <w:t xml:space="preserve">3. </w:t>
      </w:r>
      <w:proofErr w:type="spellStart"/>
      <w:r w:rsidRPr="00DF3E16">
        <w:rPr>
          <w:rFonts w:eastAsia="Calibri"/>
        </w:rPr>
        <w:t>Рыбас</w:t>
      </w:r>
      <w:proofErr w:type="spellEnd"/>
      <w:r w:rsidRPr="00DF3E16">
        <w:rPr>
          <w:rFonts w:eastAsia="Calibri"/>
        </w:rPr>
        <w:t xml:space="preserve"> С.Ю. Столыпин </w:t>
      </w:r>
      <w:r w:rsidRPr="00DF3E16">
        <w:rPr>
          <w:shd w:val="clear" w:color="auto" w:fill="FEFBFB"/>
        </w:rPr>
        <w:t>[Электронный ресурс]. М.: Молодая гвардия, 2018. 429 с.</w:t>
      </w:r>
    </w:p>
    <w:p w:rsidR="00955600" w:rsidRPr="00DF3E16" w:rsidRDefault="00955600" w:rsidP="00FD2357">
      <w:pPr>
        <w:pStyle w:val="af1"/>
        <w:tabs>
          <w:tab w:val="left" w:pos="708"/>
        </w:tabs>
        <w:snapToGrid w:val="0"/>
        <w:ind w:left="720"/>
        <w:jc w:val="both"/>
        <w:rPr>
          <w:b/>
        </w:rPr>
      </w:pPr>
      <w:r w:rsidRPr="00DF3E16">
        <w:rPr>
          <w:b/>
        </w:rPr>
        <w:t>Тема № 8. Революция и Гражданская война.</w:t>
      </w:r>
    </w:p>
    <w:p w:rsidR="00955600" w:rsidRPr="00DF3E16" w:rsidRDefault="00955600" w:rsidP="00095740">
      <w:pPr>
        <w:pStyle w:val="af1"/>
        <w:numPr>
          <w:ilvl w:val="0"/>
          <w:numId w:val="20"/>
        </w:numPr>
        <w:tabs>
          <w:tab w:val="left" w:pos="708"/>
        </w:tabs>
        <w:snapToGrid w:val="0"/>
        <w:jc w:val="both"/>
      </w:pPr>
      <w:r w:rsidRPr="00DF3E16">
        <w:t>Исторические предпосылки революции 1917 г.</w:t>
      </w:r>
    </w:p>
    <w:p w:rsidR="00955600" w:rsidRPr="00DF3E16" w:rsidRDefault="00955600" w:rsidP="00095740">
      <w:pPr>
        <w:pStyle w:val="af1"/>
        <w:numPr>
          <w:ilvl w:val="0"/>
          <w:numId w:val="20"/>
        </w:numPr>
        <w:tabs>
          <w:tab w:val="left" w:pos="708"/>
        </w:tabs>
        <w:snapToGrid w:val="0"/>
        <w:jc w:val="both"/>
      </w:pPr>
      <w:r w:rsidRPr="00DF3E16">
        <w:t>Февральский этап революции: ход событий, итоги.</w:t>
      </w:r>
    </w:p>
    <w:p w:rsidR="00955600" w:rsidRPr="00DF3E16" w:rsidRDefault="00955600" w:rsidP="00095740">
      <w:pPr>
        <w:pStyle w:val="af1"/>
        <w:numPr>
          <w:ilvl w:val="0"/>
          <w:numId w:val="20"/>
        </w:numPr>
        <w:tabs>
          <w:tab w:val="left" w:pos="708"/>
        </w:tabs>
        <w:snapToGrid w:val="0"/>
        <w:jc w:val="both"/>
      </w:pPr>
      <w:r w:rsidRPr="00DF3E16">
        <w:t>Временное правительство. Развитие событий в промежутке между Февралем и Октябрем.</w:t>
      </w:r>
    </w:p>
    <w:p w:rsidR="00955600" w:rsidRPr="00DF3E16" w:rsidRDefault="00955600" w:rsidP="00095740">
      <w:pPr>
        <w:pStyle w:val="af1"/>
        <w:numPr>
          <w:ilvl w:val="0"/>
          <w:numId w:val="20"/>
        </w:numPr>
        <w:tabs>
          <w:tab w:val="left" w:pos="708"/>
        </w:tabs>
        <w:snapToGrid w:val="0"/>
        <w:jc w:val="both"/>
      </w:pPr>
      <w:r w:rsidRPr="00DF3E16">
        <w:t>Октябрьский переворот: причины, ход событий, итоги.</w:t>
      </w:r>
    </w:p>
    <w:p w:rsidR="00955600" w:rsidRPr="00DF3E16" w:rsidRDefault="00955600" w:rsidP="00095740">
      <w:pPr>
        <w:pStyle w:val="af1"/>
        <w:numPr>
          <w:ilvl w:val="0"/>
          <w:numId w:val="20"/>
        </w:numPr>
        <w:tabs>
          <w:tab w:val="left" w:pos="708"/>
        </w:tabs>
        <w:snapToGrid w:val="0"/>
        <w:jc w:val="both"/>
      </w:pPr>
      <w:r w:rsidRPr="00DF3E16">
        <w:t>Основные черты экономики «военного коммунизма».</w:t>
      </w:r>
    </w:p>
    <w:p w:rsidR="00955600" w:rsidRPr="00DF3E16" w:rsidRDefault="00955600" w:rsidP="00095740">
      <w:pPr>
        <w:pStyle w:val="af1"/>
        <w:numPr>
          <w:ilvl w:val="0"/>
          <w:numId w:val="20"/>
        </w:numPr>
        <w:tabs>
          <w:tab w:val="left" w:pos="708"/>
        </w:tabs>
        <w:snapToGrid w:val="0"/>
        <w:jc w:val="both"/>
      </w:pPr>
      <w:r w:rsidRPr="00DF3E16">
        <w:t>Основные черты политической системы «диктатуры пролетариата».</w:t>
      </w:r>
    </w:p>
    <w:p w:rsidR="00955600" w:rsidRPr="00DF3E16" w:rsidRDefault="00955600" w:rsidP="00095740">
      <w:pPr>
        <w:pStyle w:val="af1"/>
        <w:numPr>
          <w:ilvl w:val="0"/>
          <w:numId w:val="20"/>
        </w:numPr>
        <w:tabs>
          <w:tab w:val="left" w:pos="708"/>
        </w:tabs>
        <w:snapToGrid w:val="0"/>
        <w:jc w:val="both"/>
      </w:pPr>
      <w:r w:rsidRPr="00DF3E16">
        <w:t>Гражданская война: причины, расстановка сил. Характеристика Белого движения. Ход событий, итоги.</w:t>
      </w:r>
    </w:p>
    <w:p w:rsidR="00955600" w:rsidRPr="00DF3E16" w:rsidRDefault="00955600" w:rsidP="00955600">
      <w:pPr>
        <w:pStyle w:val="af1"/>
        <w:tabs>
          <w:tab w:val="left" w:pos="708"/>
        </w:tabs>
        <w:snapToGrid w:val="0"/>
        <w:ind w:left="720"/>
        <w:jc w:val="both"/>
        <w:rPr>
          <w:rFonts w:eastAsia="Calibri"/>
        </w:rPr>
      </w:pPr>
      <w:r w:rsidRPr="00DF3E16">
        <w:rPr>
          <w:rFonts w:eastAsia="Calibri"/>
        </w:rPr>
        <w:t>Список литературы:</w:t>
      </w:r>
    </w:p>
    <w:p w:rsidR="00FD2357" w:rsidRPr="00DF3E16" w:rsidRDefault="007943E3" w:rsidP="00955600">
      <w:pPr>
        <w:pStyle w:val="af1"/>
        <w:tabs>
          <w:tab w:val="left" w:pos="708"/>
        </w:tabs>
        <w:snapToGrid w:val="0"/>
        <w:ind w:left="720"/>
        <w:jc w:val="both"/>
        <w:rPr>
          <w:shd w:val="clear" w:color="auto" w:fill="FEFBFB"/>
        </w:rPr>
      </w:pPr>
      <w:r w:rsidRPr="00DF3E16">
        <w:rPr>
          <w:rFonts w:eastAsia="Calibri"/>
        </w:rPr>
        <w:lastRenderedPageBreak/>
        <w:t>1</w:t>
      </w:r>
      <w:r w:rsidR="00FD2357" w:rsidRPr="00DF3E16">
        <w:rPr>
          <w:rFonts w:eastAsia="Calibri"/>
        </w:rPr>
        <w:t xml:space="preserve">. </w:t>
      </w:r>
      <w:proofErr w:type="spellStart"/>
      <w:r w:rsidR="00FD2357" w:rsidRPr="00DF3E16">
        <w:rPr>
          <w:rFonts w:eastAsia="Calibri"/>
        </w:rPr>
        <w:t>Колоницкий</w:t>
      </w:r>
      <w:proofErr w:type="spellEnd"/>
      <w:r w:rsidR="00FD2357" w:rsidRPr="00DF3E16">
        <w:rPr>
          <w:rFonts w:eastAsia="Calibri"/>
        </w:rPr>
        <w:t xml:space="preserve"> Б.И. «Товарищ Керенский»: антимонархическая революция и формирование культа «вождя народа» </w:t>
      </w:r>
      <w:r w:rsidR="00FD2357" w:rsidRPr="00DF3E16">
        <w:rPr>
          <w:shd w:val="clear" w:color="auto" w:fill="FEFBFB"/>
        </w:rPr>
        <w:t>[Электронный ресурс]. М.: Новое лит. обозрение, 2017. 520 с.</w:t>
      </w:r>
    </w:p>
    <w:p w:rsidR="007943E3" w:rsidRPr="00DF3E16" w:rsidRDefault="007943E3" w:rsidP="00955600">
      <w:pPr>
        <w:pStyle w:val="af1"/>
        <w:tabs>
          <w:tab w:val="left" w:pos="708"/>
        </w:tabs>
        <w:snapToGrid w:val="0"/>
        <w:ind w:left="720"/>
        <w:jc w:val="both"/>
        <w:rPr>
          <w:rFonts w:eastAsia="Calibri"/>
        </w:rPr>
      </w:pPr>
      <w:r w:rsidRPr="00DF3E16">
        <w:rPr>
          <w:rFonts w:eastAsia="Calibri"/>
        </w:rPr>
        <w:t xml:space="preserve">2. Логинов В.Т. Неизвестный Ленин </w:t>
      </w:r>
      <w:r w:rsidRPr="00DF3E16">
        <w:rPr>
          <w:shd w:val="clear" w:color="auto" w:fill="FEFBFB"/>
        </w:rPr>
        <w:t>[Электронный ресурс].</w:t>
      </w:r>
      <w:r w:rsidRPr="00DF3E16">
        <w:rPr>
          <w:rFonts w:eastAsia="Calibri"/>
        </w:rPr>
        <w:t xml:space="preserve"> М.: Эксмо; Алгоритм, 2010. 576 с.</w:t>
      </w:r>
    </w:p>
    <w:p w:rsidR="00FD2357" w:rsidRPr="00DF3E16" w:rsidRDefault="00FD2357" w:rsidP="00955600">
      <w:pPr>
        <w:pStyle w:val="af1"/>
        <w:tabs>
          <w:tab w:val="left" w:pos="708"/>
        </w:tabs>
        <w:snapToGrid w:val="0"/>
        <w:ind w:left="720"/>
        <w:jc w:val="both"/>
        <w:rPr>
          <w:rFonts w:eastAsia="Calibri"/>
        </w:rPr>
      </w:pPr>
      <w:r w:rsidRPr="00DF3E16">
        <w:rPr>
          <w:rFonts w:eastAsia="Calibri"/>
        </w:rPr>
        <w:t xml:space="preserve">3. </w:t>
      </w:r>
      <w:proofErr w:type="spellStart"/>
      <w:r w:rsidRPr="00DF3E16">
        <w:rPr>
          <w:rFonts w:eastAsia="Calibri"/>
        </w:rPr>
        <w:t>Хандорин</w:t>
      </w:r>
      <w:proofErr w:type="spellEnd"/>
      <w:r w:rsidRPr="00DF3E16">
        <w:rPr>
          <w:rFonts w:eastAsia="Calibri"/>
        </w:rPr>
        <w:t xml:space="preserve"> В.Г. Мифы и факты о Верховном правителе России </w:t>
      </w:r>
      <w:r w:rsidRPr="00DF3E16">
        <w:rPr>
          <w:shd w:val="clear" w:color="auto" w:fill="FEFBFB"/>
        </w:rPr>
        <w:t>[Электронный ресурс]. М.: изд-во М.Б. Смолина, 2019. 200 с.</w:t>
      </w:r>
    </w:p>
    <w:p w:rsidR="00955600" w:rsidRPr="00DF3E16"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Темы №№ 9-10. Становление тоталитарного режима в СССР.</w:t>
      </w:r>
      <w:r w:rsidR="00FD2357" w:rsidRPr="00DF3E16">
        <w:rPr>
          <w:rFonts w:ascii="Times New Roman" w:hAnsi="Times New Roman"/>
          <w:shd w:val="clear" w:color="auto" w:fill="FEFBFB"/>
        </w:rPr>
        <w:t xml:space="preserve"> </w:t>
      </w:r>
    </w:p>
    <w:p w:rsidR="00955600" w:rsidRPr="00DF3E16" w:rsidRDefault="00955600" w:rsidP="00095740">
      <w:pPr>
        <w:pStyle w:val="af1"/>
        <w:numPr>
          <w:ilvl w:val="0"/>
          <w:numId w:val="21"/>
        </w:numPr>
        <w:tabs>
          <w:tab w:val="left" w:pos="708"/>
        </w:tabs>
        <w:snapToGrid w:val="0"/>
        <w:jc w:val="both"/>
      </w:pPr>
      <w:r w:rsidRPr="00DF3E16">
        <w:t>Основные признаки тоталитарного режима советской модели. Исторические предпосылки его формирования.</w:t>
      </w:r>
    </w:p>
    <w:p w:rsidR="00955600" w:rsidRPr="00DF3E16" w:rsidRDefault="00955600" w:rsidP="00095740">
      <w:pPr>
        <w:pStyle w:val="af1"/>
        <w:numPr>
          <w:ilvl w:val="0"/>
          <w:numId w:val="21"/>
        </w:numPr>
        <w:tabs>
          <w:tab w:val="left" w:pos="708"/>
        </w:tabs>
        <w:snapToGrid w:val="0"/>
        <w:jc w:val="both"/>
      </w:pPr>
      <w:r w:rsidRPr="00DF3E16">
        <w:t>Коллективизация и индустриализация: причины, ход событий, итоги.</w:t>
      </w:r>
    </w:p>
    <w:p w:rsidR="00955600" w:rsidRPr="00DF3E16" w:rsidRDefault="00955600" w:rsidP="00095740">
      <w:pPr>
        <w:pStyle w:val="af1"/>
        <w:numPr>
          <w:ilvl w:val="0"/>
          <w:numId w:val="21"/>
        </w:numPr>
        <w:tabs>
          <w:tab w:val="left" w:pos="708"/>
        </w:tabs>
        <w:snapToGrid w:val="0"/>
        <w:jc w:val="both"/>
      </w:pPr>
      <w:r w:rsidRPr="00DF3E16">
        <w:t>Основные вехи формирования тоталитарной политической системы. «Большой террор» 1937-1938 гг., его итоги и значение.</w:t>
      </w:r>
    </w:p>
    <w:p w:rsidR="00955600" w:rsidRPr="00DF3E16" w:rsidRDefault="00955600" w:rsidP="00095740">
      <w:pPr>
        <w:pStyle w:val="af1"/>
        <w:numPr>
          <w:ilvl w:val="0"/>
          <w:numId w:val="21"/>
        </w:numPr>
        <w:tabs>
          <w:tab w:val="left" w:pos="708"/>
        </w:tabs>
        <w:snapToGrid w:val="0"/>
        <w:jc w:val="both"/>
      </w:pPr>
      <w:r w:rsidRPr="00DF3E16">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Pr="00DF3E16" w:rsidRDefault="00955600" w:rsidP="00955600">
      <w:pPr>
        <w:pStyle w:val="af1"/>
        <w:tabs>
          <w:tab w:val="left" w:pos="708"/>
        </w:tabs>
        <w:snapToGrid w:val="0"/>
        <w:ind w:left="720"/>
        <w:jc w:val="both"/>
        <w:rPr>
          <w:rFonts w:eastAsia="Calibri"/>
        </w:rPr>
      </w:pPr>
      <w:bookmarkStart w:id="16" w:name="_Hlk90247866"/>
      <w:r w:rsidRPr="00DF3E16">
        <w:rPr>
          <w:rFonts w:eastAsia="Calibri"/>
        </w:rPr>
        <w:t>Список литературы:</w:t>
      </w:r>
    </w:p>
    <w:p w:rsidR="004C4DAA" w:rsidRPr="00DF3E16" w:rsidRDefault="00F4197A" w:rsidP="00955600">
      <w:pPr>
        <w:pStyle w:val="af1"/>
        <w:tabs>
          <w:tab w:val="left" w:pos="708"/>
        </w:tabs>
        <w:snapToGrid w:val="0"/>
        <w:ind w:left="720"/>
        <w:jc w:val="both"/>
        <w:rPr>
          <w:shd w:val="clear" w:color="auto" w:fill="FEFBFB"/>
        </w:rPr>
      </w:pPr>
      <w:r w:rsidRPr="00DF3E16">
        <w:rPr>
          <w:rFonts w:eastAsia="Calibri"/>
        </w:rPr>
        <w:t>1</w:t>
      </w:r>
      <w:r w:rsidR="004C4DAA" w:rsidRPr="00DF3E16">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sidRPr="00DF3E16">
        <w:rPr>
          <w:rFonts w:eastAsia="Calibri"/>
        </w:rPr>
        <w:t>Шелохаева</w:t>
      </w:r>
      <w:proofErr w:type="spellEnd"/>
      <w:r w:rsidR="004C4DAA" w:rsidRPr="00DF3E16">
        <w:rPr>
          <w:rFonts w:eastAsia="Calibri"/>
        </w:rPr>
        <w:t xml:space="preserve"> </w:t>
      </w:r>
      <w:r w:rsidR="004C4DAA" w:rsidRPr="00DF3E16">
        <w:rPr>
          <w:shd w:val="clear" w:color="auto" w:fill="FEFBFB"/>
        </w:rPr>
        <w:t>[Электронный ресурс]. М.: Мосгорархив, 2002. 504 с.</w:t>
      </w:r>
    </w:p>
    <w:p w:rsidR="00F4197A" w:rsidRPr="00DF3E16" w:rsidRDefault="00F4197A" w:rsidP="00955600">
      <w:pPr>
        <w:pStyle w:val="af1"/>
        <w:tabs>
          <w:tab w:val="left" w:pos="708"/>
        </w:tabs>
        <w:snapToGrid w:val="0"/>
        <w:ind w:left="720"/>
        <w:jc w:val="both"/>
        <w:rPr>
          <w:rFonts w:eastAsia="Calibri"/>
        </w:rPr>
      </w:pPr>
      <w:r w:rsidRPr="00DF3E16">
        <w:rPr>
          <w:rFonts w:eastAsia="Calibri"/>
        </w:rPr>
        <w:t xml:space="preserve">2. Фатеев А.В. Образ врага в советской пропаганде 1945-1954 гг. </w:t>
      </w:r>
      <w:r w:rsidRPr="00DF3E16">
        <w:rPr>
          <w:shd w:val="clear" w:color="auto" w:fill="FEFBFB"/>
        </w:rPr>
        <w:t>[Электронный ресурс]. М.: ИРИ РАН, 1999. 250 с.</w:t>
      </w:r>
    </w:p>
    <w:p w:rsidR="007943E3" w:rsidRPr="00DF3E16" w:rsidRDefault="007943E3" w:rsidP="00955600">
      <w:pPr>
        <w:pStyle w:val="af1"/>
        <w:tabs>
          <w:tab w:val="left" w:pos="708"/>
        </w:tabs>
        <w:snapToGrid w:val="0"/>
        <w:ind w:left="720"/>
        <w:jc w:val="both"/>
        <w:rPr>
          <w:rFonts w:eastAsia="Calibri"/>
        </w:rPr>
      </w:pPr>
      <w:r w:rsidRPr="00DF3E16">
        <w:rPr>
          <w:rFonts w:eastAsia="Calibri"/>
        </w:rPr>
        <w:t xml:space="preserve">3. </w:t>
      </w:r>
      <w:proofErr w:type="spellStart"/>
      <w:r w:rsidRPr="00DF3E16">
        <w:rPr>
          <w:rFonts w:eastAsia="Calibri"/>
        </w:rPr>
        <w:t>Хлевнюк</w:t>
      </w:r>
      <w:proofErr w:type="spellEnd"/>
      <w:r w:rsidRPr="00DF3E16">
        <w:rPr>
          <w:rFonts w:eastAsia="Calibri"/>
        </w:rPr>
        <w:t xml:space="preserve"> О.В. Сталин: жизнь одного вождя </w:t>
      </w:r>
      <w:r w:rsidRPr="00DF3E16">
        <w:rPr>
          <w:shd w:val="clear" w:color="auto" w:fill="FEFBFB"/>
        </w:rPr>
        <w:t>[Электронный ресурс].</w:t>
      </w:r>
      <w:r w:rsidRPr="00DF3E16">
        <w:rPr>
          <w:rFonts w:eastAsia="Calibri"/>
        </w:rPr>
        <w:t>. М.: АСТ, 2015. 461 с.</w:t>
      </w:r>
    </w:p>
    <w:bookmarkEnd w:id="16"/>
    <w:p w:rsidR="00955600" w:rsidRPr="00DF3E16"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sidRPr="00DF3E16">
        <w:rPr>
          <w:rFonts w:ascii="Times New Roman" w:eastAsia="Times New Roman" w:hAnsi="Times New Roman"/>
          <w:b/>
          <w:sz w:val="24"/>
          <w:szCs w:val="24"/>
          <w:lang w:eastAsia="zh-CN"/>
        </w:rPr>
        <w:t>Темы №№ 12-13. От СССР к постсоветской России.</w:t>
      </w:r>
    </w:p>
    <w:p w:rsidR="00955600" w:rsidRPr="00DF3E16" w:rsidRDefault="00955600" w:rsidP="00095740">
      <w:pPr>
        <w:pStyle w:val="af1"/>
        <w:numPr>
          <w:ilvl w:val="0"/>
          <w:numId w:val="22"/>
        </w:numPr>
        <w:tabs>
          <w:tab w:val="left" w:pos="708"/>
        </w:tabs>
        <w:snapToGrid w:val="0"/>
        <w:jc w:val="both"/>
        <w:rPr>
          <w:b/>
        </w:rPr>
      </w:pPr>
      <w:r w:rsidRPr="00DF3E16">
        <w:t>Основные предпосылки «перестройки» М.С. Горбачёва.</w:t>
      </w:r>
    </w:p>
    <w:p w:rsidR="00955600" w:rsidRPr="00DF3E16" w:rsidRDefault="00955600" w:rsidP="00095740">
      <w:pPr>
        <w:pStyle w:val="af1"/>
        <w:numPr>
          <w:ilvl w:val="0"/>
          <w:numId w:val="22"/>
        </w:numPr>
        <w:tabs>
          <w:tab w:val="left" w:pos="708"/>
        </w:tabs>
        <w:snapToGrid w:val="0"/>
        <w:jc w:val="both"/>
      </w:pPr>
      <w:r w:rsidRPr="00DF3E16">
        <w:t>Содержание реформ и причины их кризиса.</w:t>
      </w:r>
    </w:p>
    <w:p w:rsidR="00955600" w:rsidRPr="00DF3E16" w:rsidRDefault="00955600" w:rsidP="00095740">
      <w:pPr>
        <w:pStyle w:val="af1"/>
        <w:numPr>
          <w:ilvl w:val="0"/>
          <w:numId w:val="22"/>
        </w:numPr>
        <w:tabs>
          <w:tab w:val="left" w:pos="708"/>
        </w:tabs>
        <w:snapToGrid w:val="0"/>
        <w:jc w:val="both"/>
      </w:pPr>
      <w:r w:rsidRPr="00DF3E16">
        <w:t>Падение коммунистического режима и распад СССР: объективные и субъективные факторы.</w:t>
      </w:r>
    </w:p>
    <w:p w:rsidR="00955600" w:rsidRPr="00DF3E16" w:rsidRDefault="00955600" w:rsidP="00095740">
      <w:pPr>
        <w:pStyle w:val="af1"/>
        <w:numPr>
          <w:ilvl w:val="0"/>
          <w:numId w:val="22"/>
        </w:numPr>
        <w:tabs>
          <w:tab w:val="left" w:pos="708"/>
        </w:tabs>
        <w:snapToGrid w:val="0"/>
        <w:jc w:val="both"/>
      </w:pPr>
      <w:r w:rsidRPr="00DF3E16">
        <w:t>Специфика экономических реформ Е. Гайдара и их социальные последствия.</w:t>
      </w:r>
    </w:p>
    <w:p w:rsidR="00955600" w:rsidRPr="00DF3E16" w:rsidRDefault="00955600" w:rsidP="00095740">
      <w:pPr>
        <w:pStyle w:val="af1"/>
        <w:numPr>
          <w:ilvl w:val="0"/>
          <w:numId w:val="22"/>
        </w:numPr>
        <w:tabs>
          <w:tab w:val="left" w:pos="708"/>
        </w:tabs>
        <w:snapToGrid w:val="0"/>
        <w:jc w:val="both"/>
      </w:pPr>
      <w:r w:rsidRPr="00DF3E16">
        <w:t xml:space="preserve">Политический кризис 1991-1993 гг. и события октября 1993 г.: факторы и итоги. </w:t>
      </w:r>
    </w:p>
    <w:p w:rsidR="00931D6D" w:rsidRPr="00DF3E16" w:rsidRDefault="00931D6D" w:rsidP="00931D6D">
      <w:pPr>
        <w:pStyle w:val="af1"/>
        <w:tabs>
          <w:tab w:val="left" w:pos="708"/>
        </w:tabs>
        <w:snapToGrid w:val="0"/>
        <w:ind w:left="720"/>
        <w:jc w:val="both"/>
        <w:rPr>
          <w:rFonts w:eastAsia="Calibri"/>
        </w:rPr>
      </w:pPr>
      <w:r w:rsidRPr="00DF3E16">
        <w:rPr>
          <w:rFonts w:eastAsia="Calibri"/>
        </w:rPr>
        <w:t>Список литературы:</w:t>
      </w:r>
    </w:p>
    <w:p w:rsidR="004504DD" w:rsidRPr="00DF3E16" w:rsidRDefault="004504DD" w:rsidP="00931D6D">
      <w:pPr>
        <w:pStyle w:val="af1"/>
        <w:tabs>
          <w:tab w:val="left" w:pos="708"/>
        </w:tabs>
        <w:snapToGrid w:val="0"/>
        <w:ind w:left="720"/>
        <w:jc w:val="both"/>
        <w:rPr>
          <w:rFonts w:eastAsia="Calibri"/>
        </w:rPr>
      </w:pPr>
      <w:r w:rsidRPr="00DF3E16">
        <w:rPr>
          <w:rFonts w:eastAsia="Calibri"/>
        </w:rPr>
        <w:t xml:space="preserve">1. Безбородов А.Б. Перестройка и крах СССР (1985-1993) </w:t>
      </w:r>
      <w:r w:rsidRPr="00DF3E16">
        <w:rPr>
          <w:shd w:val="clear" w:color="auto" w:fill="FEFBFB"/>
        </w:rPr>
        <w:t>[Электронный ресурс]. СПб.: Норма, 2010. 215 с.</w:t>
      </w:r>
    </w:p>
    <w:p w:rsidR="00F4197A" w:rsidRPr="00DF3E16" w:rsidRDefault="004504DD" w:rsidP="00931D6D">
      <w:pPr>
        <w:pStyle w:val="af1"/>
        <w:tabs>
          <w:tab w:val="left" w:pos="708"/>
        </w:tabs>
        <w:snapToGrid w:val="0"/>
        <w:ind w:left="720"/>
        <w:jc w:val="both"/>
        <w:rPr>
          <w:rFonts w:eastAsia="Calibri"/>
        </w:rPr>
      </w:pPr>
      <w:r w:rsidRPr="00DF3E16">
        <w:rPr>
          <w:rFonts w:eastAsia="Calibri"/>
        </w:rPr>
        <w:t>2</w:t>
      </w:r>
      <w:r w:rsidR="00F4197A" w:rsidRPr="00DF3E16">
        <w:rPr>
          <w:rFonts w:eastAsia="Calibri"/>
        </w:rPr>
        <w:t xml:space="preserve">. Кравченко Л.П. Лебединая песня ГКЧП </w:t>
      </w:r>
      <w:r w:rsidR="00F4197A" w:rsidRPr="00DF3E16">
        <w:rPr>
          <w:shd w:val="clear" w:color="auto" w:fill="FEFBFB"/>
        </w:rPr>
        <w:t>[Электронный ресурс]</w:t>
      </w:r>
      <w:r w:rsidR="00F4197A" w:rsidRPr="00DF3E16">
        <w:rPr>
          <w:rFonts w:eastAsia="Calibri"/>
        </w:rPr>
        <w:t>. М.: Эксмо; Алгоритм, 2010. 304 с.</w:t>
      </w:r>
    </w:p>
    <w:p w:rsidR="00F4197A" w:rsidRPr="00DF3E16" w:rsidRDefault="004504DD" w:rsidP="00931D6D">
      <w:pPr>
        <w:pStyle w:val="af1"/>
        <w:tabs>
          <w:tab w:val="left" w:pos="708"/>
        </w:tabs>
        <w:snapToGrid w:val="0"/>
        <w:ind w:left="720"/>
        <w:jc w:val="both"/>
        <w:rPr>
          <w:rFonts w:eastAsia="Calibri"/>
        </w:rPr>
      </w:pPr>
      <w:r w:rsidRPr="00DF3E16">
        <w:rPr>
          <w:rFonts w:eastAsia="Calibri"/>
        </w:rPr>
        <w:t>3</w:t>
      </w:r>
      <w:r w:rsidR="00F4197A" w:rsidRPr="00DF3E16">
        <w:rPr>
          <w:rFonts w:eastAsia="Calibri"/>
        </w:rPr>
        <w:t>. Островский А.В. Расстрел Белого дома</w:t>
      </w:r>
      <w:r w:rsidRPr="00DF3E16">
        <w:rPr>
          <w:rFonts w:eastAsia="Calibri"/>
        </w:rPr>
        <w:t xml:space="preserve"> </w:t>
      </w:r>
      <w:r w:rsidRPr="00DF3E16">
        <w:rPr>
          <w:shd w:val="clear" w:color="auto" w:fill="FEFBFB"/>
        </w:rPr>
        <w:t>[Электронный ресурс]</w:t>
      </w:r>
      <w:r w:rsidR="00F4197A" w:rsidRPr="00DF3E16">
        <w:rPr>
          <w:rFonts w:eastAsia="Calibri"/>
        </w:rPr>
        <w:t>. М.: Эксмо, 2008. 640 с.</w:t>
      </w:r>
    </w:p>
    <w:p w:rsidR="00603C4F" w:rsidRPr="00DF3E16" w:rsidRDefault="00603C4F" w:rsidP="00603C4F">
      <w:pPr>
        <w:spacing w:after="0" w:line="240" w:lineRule="auto"/>
        <w:jc w:val="both"/>
        <w:rPr>
          <w:rFonts w:ascii="Times New Roman" w:eastAsia="Times New Roman" w:hAnsi="Times New Roman"/>
          <w:iCs/>
          <w:sz w:val="24"/>
          <w:szCs w:val="24"/>
          <w:lang w:eastAsia="ru-RU"/>
        </w:rPr>
      </w:pPr>
    </w:p>
    <w:p w:rsidR="00603C4F" w:rsidRPr="00DF3E16" w:rsidRDefault="00603C4F" w:rsidP="00603C4F">
      <w:pPr>
        <w:spacing w:after="0" w:line="240" w:lineRule="auto"/>
        <w:jc w:val="both"/>
        <w:rPr>
          <w:rFonts w:ascii="Times New Roman" w:eastAsia="Times New Roman" w:hAnsi="Times New Roman"/>
          <w:iCs/>
          <w:sz w:val="24"/>
          <w:szCs w:val="24"/>
          <w:lang w:eastAsia="ru-RU"/>
        </w:rPr>
      </w:pPr>
      <w:r w:rsidRPr="00DF3E16">
        <w:rPr>
          <w:rFonts w:ascii="Times New Roman" w:eastAsia="Times New Roman" w:hAnsi="Times New Roman"/>
          <w:iCs/>
          <w:sz w:val="24"/>
          <w:szCs w:val="24"/>
          <w:lang w:eastAsia="ru-RU"/>
        </w:rPr>
        <w:t>Материально-техническое обеспечение заняти</w:t>
      </w:r>
      <w:r w:rsidR="00931D6D" w:rsidRPr="00DF3E16">
        <w:rPr>
          <w:rFonts w:ascii="Times New Roman" w:eastAsia="Times New Roman" w:hAnsi="Times New Roman"/>
          <w:iCs/>
          <w:sz w:val="24"/>
          <w:szCs w:val="24"/>
          <w:lang w:eastAsia="ru-RU"/>
        </w:rPr>
        <w:t>й</w:t>
      </w:r>
      <w:r w:rsidRPr="00DF3E16">
        <w:rPr>
          <w:rFonts w:ascii="Times New Roman" w:eastAsia="Times New Roman" w:hAnsi="Times New Roman"/>
          <w:iCs/>
          <w:sz w:val="24"/>
          <w:szCs w:val="24"/>
          <w:lang w:eastAsia="ru-RU"/>
        </w:rPr>
        <w:t>:</w:t>
      </w:r>
      <w:r w:rsidR="00931D6D" w:rsidRPr="00DF3E16">
        <w:rPr>
          <w:rFonts w:ascii="Times New Roman" w:eastAsia="Times New Roman" w:hAnsi="Times New Roman"/>
          <w:iCs/>
          <w:sz w:val="24"/>
          <w:szCs w:val="24"/>
          <w:lang w:eastAsia="ru-RU"/>
        </w:rPr>
        <w:t xml:space="preserve"> интерактивная доска, ноутбук.</w:t>
      </w:r>
    </w:p>
    <w:p w:rsidR="00603C4F" w:rsidRPr="00DF3E16" w:rsidRDefault="00603C4F" w:rsidP="00603C4F">
      <w:pPr>
        <w:spacing w:after="0" w:line="240" w:lineRule="auto"/>
        <w:jc w:val="both"/>
        <w:rPr>
          <w:rFonts w:ascii="Times New Roman" w:eastAsia="Times New Roman" w:hAnsi="Times New Roman"/>
          <w:sz w:val="24"/>
          <w:szCs w:val="24"/>
          <w:lang w:eastAsia="ru-RU"/>
        </w:rPr>
      </w:pPr>
    </w:p>
    <w:p w:rsidR="00603C4F" w:rsidRPr="00DF3E16" w:rsidRDefault="00603C4F" w:rsidP="00603C4F">
      <w:pPr>
        <w:spacing w:after="0" w:line="240" w:lineRule="auto"/>
        <w:jc w:val="both"/>
        <w:rPr>
          <w:rFonts w:ascii="Times New Roman" w:eastAsia="Times New Roman" w:hAnsi="Times New Roman"/>
          <w:b/>
          <w:i/>
          <w:sz w:val="24"/>
          <w:szCs w:val="24"/>
          <w:lang w:eastAsia="ru-RU"/>
        </w:rPr>
      </w:pPr>
      <w:r w:rsidRPr="00DF3E16">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DF3E16">
        <w:rPr>
          <w:rFonts w:ascii="Times New Roman" w:eastAsia="Times New Roman" w:hAnsi="Times New Roman"/>
          <w:sz w:val="24"/>
          <w:szCs w:val="24"/>
          <w:lang w:eastAsia="ru-RU"/>
        </w:rPr>
        <w:t>теме</w:t>
      </w:r>
      <w:r w:rsidRPr="00DF3E16">
        <w:rPr>
          <w:rFonts w:ascii="Times New Roman" w:eastAsia="Times New Roman" w:hAnsi="Times New Roman"/>
          <w:sz w:val="24"/>
          <w:szCs w:val="24"/>
          <w:lang w:eastAsia="ru-RU"/>
        </w:rPr>
        <w:t>.</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Pr="00DF3E16" w:rsidRDefault="00603C4F" w:rsidP="00603C4F">
      <w:pPr>
        <w:spacing w:after="0" w:line="240" w:lineRule="auto"/>
        <w:jc w:val="both"/>
        <w:rPr>
          <w:rFonts w:ascii="Times New Roman" w:eastAsia="Times New Roman" w:hAnsi="Times New Roman"/>
          <w:i/>
          <w:sz w:val="24"/>
          <w:szCs w:val="24"/>
          <w:lang w:eastAsia="ru-RU"/>
        </w:rPr>
      </w:pPr>
    </w:p>
    <w:p w:rsidR="00603C4F" w:rsidRPr="00DF3E16" w:rsidRDefault="00603C4F" w:rsidP="00931D6D">
      <w:pPr>
        <w:spacing w:after="0" w:line="240" w:lineRule="auto"/>
        <w:jc w:val="both"/>
        <w:rPr>
          <w:rFonts w:ascii="Times New Roman" w:eastAsia="Times New Roman" w:hAnsi="Times New Roman"/>
          <w:i/>
          <w:sz w:val="24"/>
          <w:szCs w:val="24"/>
          <w:lang w:eastAsia="ru-RU"/>
        </w:rPr>
      </w:pPr>
      <w:bookmarkStart w:id="17" w:name="_Hlk90319502"/>
      <w:r w:rsidRPr="00DF3E16">
        <w:rPr>
          <w:rFonts w:ascii="Times New Roman" w:eastAsia="Times New Roman" w:hAnsi="Times New Roman"/>
          <w:b/>
          <w:i/>
          <w:sz w:val="24"/>
          <w:szCs w:val="24"/>
          <w:lang w:eastAsia="ru-RU"/>
        </w:rPr>
        <w:t xml:space="preserve">8.3. Методические рекомендации по подготовке </w:t>
      </w:r>
      <w:r w:rsidR="00CA068C" w:rsidRPr="00DF3E16">
        <w:rPr>
          <w:rFonts w:ascii="Times New Roman" w:eastAsia="Times New Roman" w:hAnsi="Times New Roman"/>
          <w:b/>
          <w:i/>
          <w:sz w:val="24"/>
          <w:szCs w:val="24"/>
          <w:lang w:eastAsia="ru-RU"/>
        </w:rPr>
        <w:t xml:space="preserve">к </w:t>
      </w:r>
      <w:r w:rsidR="00931D6D" w:rsidRPr="00DF3E16">
        <w:rPr>
          <w:rFonts w:ascii="Times New Roman" w:eastAsia="Times New Roman" w:hAnsi="Times New Roman"/>
          <w:b/>
          <w:i/>
          <w:sz w:val="24"/>
          <w:szCs w:val="24"/>
          <w:lang w:eastAsia="ru-RU"/>
        </w:rPr>
        <w:t>контрольны</w:t>
      </w:r>
      <w:r w:rsidR="00CA068C" w:rsidRPr="00DF3E16">
        <w:rPr>
          <w:rFonts w:ascii="Times New Roman" w:eastAsia="Times New Roman" w:hAnsi="Times New Roman"/>
          <w:b/>
          <w:i/>
          <w:sz w:val="24"/>
          <w:szCs w:val="24"/>
          <w:lang w:eastAsia="ru-RU"/>
        </w:rPr>
        <w:t>м</w:t>
      </w:r>
      <w:r w:rsidR="00931D6D" w:rsidRPr="00DF3E16">
        <w:rPr>
          <w:rFonts w:ascii="Times New Roman" w:eastAsia="Times New Roman" w:hAnsi="Times New Roman"/>
          <w:b/>
          <w:i/>
          <w:sz w:val="24"/>
          <w:szCs w:val="24"/>
          <w:lang w:eastAsia="ru-RU"/>
        </w:rPr>
        <w:t xml:space="preserve"> работ</w:t>
      </w:r>
      <w:r w:rsidR="00CA068C" w:rsidRPr="00DF3E16">
        <w:rPr>
          <w:rFonts w:ascii="Times New Roman" w:eastAsia="Times New Roman" w:hAnsi="Times New Roman"/>
          <w:b/>
          <w:i/>
          <w:sz w:val="24"/>
          <w:szCs w:val="24"/>
          <w:lang w:eastAsia="ru-RU"/>
        </w:rPr>
        <w:t>ам</w:t>
      </w:r>
    </w:p>
    <w:p w:rsidR="00603C4F" w:rsidRPr="00DF3E16" w:rsidRDefault="00603C4F" w:rsidP="00603C4F">
      <w:pPr>
        <w:spacing w:after="0" w:line="240" w:lineRule="auto"/>
        <w:jc w:val="both"/>
        <w:rPr>
          <w:rFonts w:ascii="Times New Roman" w:eastAsia="Times New Roman" w:hAnsi="Times New Roman"/>
          <w:b/>
          <w:i/>
          <w:sz w:val="24"/>
          <w:szCs w:val="24"/>
          <w:lang w:eastAsia="ru-RU"/>
        </w:rPr>
      </w:pPr>
    </w:p>
    <w:p w:rsidR="00CA068C" w:rsidRPr="00DF3E16" w:rsidRDefault="00931D6D"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lastRenderedPageBreak/>
        <w:t xml:space="preserve">При 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Pr="00DF3E16" w:rsidRDefault="00931D6D"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Pr="00DF3E16" w:rsidRDefault="00931D6D"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Если вопрос касается термина</w:t>
      </w:r>
      <w:r w:rsidR="00CA068C" w:rsidRPr="00DF3E16">
        <w:rPr>
          <w:rFonts w:ascii="Times New Roman" w:eastAsia="Times New Roman" w:hAnsi="Times New Roman"/>
          <w:sz w:val="24"/>
          <w:szCs w:val="24"/>
          <w:lang w:eastAsia="ru-RU"/>
        </w:rPr>
        <w:t xml:space="preserve"> (понятия)</w:t>
      </w:r>
      <w:r w:rsidRPr="00DF3E16">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Pr="00DF3E16" w:rsidRDefault="00CA068C"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sidRPr="00DF3E16">
        <w:rPr>
          <w:rFonts w:ascii="Times New Roman" w:eastAsia="Times New Roman" w:hAnsi="Times New Roman"/>
          <w:sz w:val="24"/>
          <w:szCs w:val="24"/>
          <w:lang w:val="en-US" w:eastAsia="ru-RU"/>
        </w:rPr>
        <w:t>II</w:t>
      </w:r>
      <w:r w:rsidRPr="00DF3E16">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DF3E16" w:rsidRDefault="00CA068C"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7"/>
    <w:p w:rsidR="00603C4F" w:rsidRPr="00DF3E16" w:rsidRDefault="00603C4F" w:rsidP="00603C4F">
      <w:pPr>
        <w:spacing w:after="0" w:line="240" w:lineRule="auto"/>
        <w:jc w:val="both"/>
        <w:rPr>
          <w:rFonts w:ascii="Times New Roman" w:eastAsia="Times New Roman" w:hAnsi="Times New Roman"/>
          <w:i/>
          <w:sz w:val="24"/>
          <w:szCs w:val="24"/>
          <w:lang w:eastAsia="ru-RU"/>
        </w:rPr>
      </w:pPr>
    </w:p>
    <w:p w:rsidR="00603C4F" w:rsidRPr="00DF3E16" w:rsidRDefault="00603C4F" w:rsidP="00603C4F">
      <w:pPr>
        <w:spacing w:after="0" w:line="240" w:lineRule="auto"/>
        <w:jc w:val="both"/>
        <w:rPr>
          <w:rFonts w:ascii="Times New Roman" w:eastAsia="Times New Roman" w:hAnsi="Times New Roman"/>
          <w:b/>
          <w:sz w:val="24"/>
          <w:szCs w:val="24"/>
          <w:lang w:eastAsia="ru-RU"/>
        </w:rPr>
      </w:pPr>
      <w:r w:rsidRPr="00DF3E16">
        <w:rPr>
          <w:rFonts w:ascii="Times New Roman" w:eastAsia="Times New Roman" w:hAnsi="Times New Roman"/>
          <w:b/>
          <w:sz w:val="24"/>
          <w:szCs w:val="24"/>
          <w:lang w:eastAsia="ru-RU"/>
        </w:rPr>
        <w:t xml:space="preserve">9. ПЕРЕЧЕНЬ ИНФОРМАЦИОННЫХ ТЕХНОЛОГИЙ. </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Pr="00DF3E16" w:rsidRDefault="00603C4F" w:rsidP="00603C4F">
      <w:pPr>
        <w:spacing w:after="0" w:line="240" w:lineRule="auto"/>
        <w:jc w:val="both"/>
        <w:rPr>
          <w:rFonts w:ascii="Times New Roman" w:eastAsia="Times New Roman" w:hAnsi="Times New Roman"/>
          <w:sz w:val="24"/>
          <w:szCs w:val="24"/>
          <w:lang w:val="en-US" w:eastAsia="ru-RU"/>
        </w:rPr>
      </w:pPr>
      <w:r w:rsidRPr="00DF3E16">
        <w:rPr>
          <w:rFonts w:ascii="Times New Roman" w:eastAsia="Times New Roman" w:hAnsi="Times New Roman"/>
          <w:sz w:val="24"/>
          <w:szCs w:val="24"/>
          <w:lang w:val="en-US" w:eastAsia="ru-RU"/>
        </w:rPr>
        <w:t>W</w:t>
      </w:r>
      <w:proofErr w:type="spellStart"/>
      <w:r w:rsidRPr="00DF3E16">
        <w:rPr>
          <w:rFonts w:ascii="Times New Roman" w:eastAsia="Times New Roman" w:hAnsi="Times New Roman"/>
          <w:sz w:val="24"/>
          <w:szCs w:val="24"/>
          <w:lang w:eastAsia="ru-RU"/>
        </w:rPr>
        <w:t>ог</w:t>
      </w:r>
      <w:proofErr w:type="spellEnd"/>
      <w:r w:rsidRPr="00DF3E16">
        <w:rPr>
          <w:rFonts w:ascii="Times New Roman" w:eastAsia="Times New Roman" w:hAnsi="Times New Roman"/>
          <w:sz w:val="24"/>
          <w:szCs w:val="24"/>
          <w:lang w:val="en-US" w:eastAsia="ru-RU"/>
        </w:rPr>
        <w:t xml:space="preserve">d, </w:t>
      </w:r>
      <w:proofErr w:type="spellStart"/>
      <w:r w:rsidRPr="00DF3E16">
        <w:rPr>
          <w:rFonts w:ascii="Times New Roman" w:eastAsia="Times New Roman" w:hAnsi="Times New Roman"/>
          <w:sz w:val="24"/>
          <w:szCs w:val="24"/>
          <w:lang w:eastAsia="ru-RU"/>
        </w:rPr>
        <w:t>Ехсе</w:t>
      </w:r>
      <w:proofErr w:type="spellEnd"/>
      <w:r w:rsidRPr="00DF3E16">
        <w:rPr>
          <w:rFonts w:ascii="Times New Roman" w:eastAsia="Times New Roman" w:hAnsi="Times New Roman"/>
          <w:sz w:val="24"/>
          <w:szCs w:val="24"/>
          <w:lang w:val="en-US" w:eastAsia="ru-RU"/>
        </w:rPr>
        <w:t>l, Pow</w:t>
      </w:r>
      <w:proofErr w:type="spellStart"/>
      <w:r w:rsidRPr="00DF3E16">
        <w:rPr>
          <w:rFonts w:ascii="Times New Roman" w:eastAsia="Times New Roman" w:hAnsi="Times New Roman"/>
          <w:sz w:val="24"/>
          <w:szCs w:val="24"/>
          <w:lang w:eastAsia="ru-RU"/>
        </w:rPr>
        <w:t>ег</w:t>
      </w:r>
      <w:proofErr w:type="spellEnd"/>
      <w:r w:rsidRPr="00DF3E16">
        <w:rPr>
          <w:rFonts w:ascii="Times New Roman" w:eastAsia="Times New Roman" w:hAnsi="Times New Roman"/>
          <w:sz w:val="24"/>
          <w:szCs w:val="24"/>
          <w:lang w:val="en-US" w:eastAsia="ru-RU"/>
        </w:rPr>
        <w:t xml:space="preserve"> </w:t>
      </w:r>
      <w:r w:rsidRPr="00DF3E16">
        <w:rPr>
          <w:rFonts w:ascii="Times New Roman" w:eastAsia="Times New Roman" w:hAnsi="Times New Roman"/>
          <w:sz w:val="24"/>
          <w:szCs w:val="24"/>
          <w:lang w:eastAsia="ru-RU"/>
        </w:rPr>
        <w:t>Ро</w:t>
      </w:r>
      <w:r w:rsidRPr="00DF3E16">
        <w:rPr>
          <w:rFonts w:ascii="Times New Roman" w:eastAsia="Times New Roman" w:hAnsi="Times New Roman"/>
          <w:sz w:val="24"/>
          <w:szCs w:val="24"/>
          <w:lang w:val="en-US" w:eastAsia="ru-RU"/>
        </w:rPr>
        <w:t>int;</w:t>
      </w:r>
    </w:p>
    <w:p w:rsidR="00603C4F" w:rsidRPr="00DF3E16" w:rsidRDefault="00603C4F" w:rsidP="00603C4F">
      <w:pPr>
        <w:spacing w:after="0" w:line="240" w:lineRule="auto"/>
        <w:jc w:val="both"/>
        <w:rPr>
          <w:rFonts w:ascii="Times New Roman" w:eastAsia="Times New Roman" w:hAnsi="Times New Roman"/>
          <w:sz w:val="24"/>
          <w:szCs w:val="24"/>
          <w:lang w:val="en-US" w:eastAsia="ru-RU"/>
        </w:rPr>
      </w:pPr>
      <w:r w:rsidRPr="00DF3E16">
        <w:rPr>
          <w:rFonts w:ascii="Times New Roman" w:eastAsia="Times New Roman" w:hAnsi="Times New Roman"/>
          <w:sz w:val="24"/>
          <w:szCs w:val="24"/>
          <w:lang w:val="en-US" w:eastAsia="ru-RU"/>
        </w:rPr>
        <w:t>Adobe Photoshop;</w:t>
      </w:r>
    </w:p>
    <w:p w:rsidR="00603C4F" w:rsidRPr="00DF3E16" w:rsidRDefault="00603C4F" w:rsidP="00603C4F">
      <w:pPr>
        <w:spacing w:after="0" w:line="240" w:lineRule="auto"/>
        <w:jc w:val="both"/>
        <w:rPr>
          <w:rFonts w:ascii="Times New Roman" w:eastAsia="Times New Roman" w:hAnsi="Times New Roman"/>
          <w:sz w:val="24"/>
          <w:szCs w:val="24"/>
          <w:lang w:val="en-US" w:eastAsia="ru-RU"/>
        </w:rPr>
      </w:pPr>
      <w:r w:rsidRPr="00DF3E16">
        <w:rPr>
          <w:rFonts w:ascii="Times New Roman" w:eastAsia="Times New Roman" w:hAnsi="Times New Roman"/>
          <w:sz w:val="24"/>
          <w:szCs w:val="24"/>
          <w:lang w:val="en-US" w:eastAsia="ru-RU"/>
        </w:rPr>
        <w:t>Adobe Premiere;</w:t>
      </w:r>
    </w:p>
    <w:p w:rsidR="00603C4F" w:rsidRPr="00DF3E16" w:rsidRDefault="00603C4F" w:rsidP="00603C4F">
      <w:pPr>
        <w:spacing w:after="0" w:line="240" w:lineRule="auto"/>
        <w:jc w:val="both"/>
        <w:rPr>
          <w:rFonts w:ascii="Times New Roman" w:eastAsia="Times New Roman" w:hAnsi="Times New Roman"/>
          <w:sz w:val="24"/>
          <w:szCs w:val="24"/>
          <w:lang w:val="en-US" w:eastAsia="ru-RU"/>
        </w:rPr>
      </w:pPr>
      <w:r w:rsidRPr="00DF3E16">
        <w:rPr>
          <w:rFonts w:ascii="Times New Roman" w:eastAsia="Times New Roman" w:hAnsi="Times New Roman"/>
          <w:sz w:val="24"/>
          <w:szCs w:val="24"/>
          <w:lang w:val="en-US" w:eastAsia="ru-RU"/>
        </w:rPr>
        <w:t>Power DVD;</w:t>
      </w:r>
    </w:p>
    <w:p w:rsidR="00603C4F" w:rsidRPr="00DF3E16" w:rsidRDefault="00603C4F" w:rsidP="00603C4F">
      <w:pPr>
        <w:spacing w:after="0" w:line="240" w:lineRule="auto"/>
        <w:jc w:val="both"/>
        <w:rPr>
          <w:rFonts w:ascii="Times New Roman" w:eastAsia="Times New Roman" w:hAnsi="Times New Roman"/>
          <w:b/>
          <w:i/>
          <w:sz w:val="24"/>
          <w:szCs w:val="24"/>
          <w:lang w:val="en-US" w:eastAsia="ru-RU"/>
        </w:rPr>
      </w:pPr>
      <w:r w:rsidRPr="00DF3E16">
        <w:rPr>
          <w:rFonts w:ascii="Times New Roman" w:eastAsia="Times New Roman" w:hAnsi="Times New Roman"/>
          <w:sz w:val="24"/>
          <w:szCs w:val="24"/>
          <w:lang w:val="en-US" w:eastAsia="ru-RU"/>
        </w:rPr>
        <w:t>Media Player Classic.</w:t>
      </w:r>
    </w:p>
    <w:p w:rsidR="00603C4F" w:rsidRPr="00DF3E16" w:rsidRDefault="00603C4F" w:rsidP="00603C4F">
      <w:pPr>
        <w:spacing w:after="0" w:line="240" w:lineRule="auto"/>
        <w:jc w:val="both"/>
        <w:rPr>
          <w:rFonts w:ascii="Times New Roman" w:eastAsia="Times New Roman" w:hAnsi="Times New Roman"/>
          <w:sz w:val="24"/>
          <w:szCs w:val="24"/>
          <w:lang w:val="en-US" w:eastAsia="ru-RU"/>
        </w:rPr>
      </w:pPr>
    </w:p>
    <w:p w:rsidR="00603C4F" w:rsidRPr="00DF3E16" w:rsidRDefault="00603C4F" w:rsidP="00603C4F">
      <w:pPr>
        <w:spacing w:after="0" w:line="240" w:lineRule="auto"/>
        <w:jc w:val="both"/>
        <w:rPr>
          <w:rFonts w:ascii="Times New Roman" w:eastAsia="Times New Roman" w:hAnsi="Times New Roman"/>
          <w:b/>
          <w:sz w:val="24"/>
          <w:szCs w:val="24"/>
          <w:lang w:eastAsia="ru-RU"/>
        </w:rPr>
      </w:pPr>
      <w:r w:rsidRPr="00DF3E16">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DF3E16" w:rsidRDefault="00603C4F" w:rsidP="00603C4F">
      <w:pPr>
        <w:shd w:val="clear" w:color="auto" w:fill="FFFFFF"/>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i/>
          <w:sz w:val="24"/>
          <w:szCs w:val="24"/>
          <w:lang w:eastAsia="ru-RU"/>
        </w:rPr>
        <w:t xml:space="preserve"> </w:t>
      </w:r>
      <w:r w:rsidR="00CA068C" w:rsidRPr="00DF3E16">
        <w:rPr>
          <w:rFonts w:ascii="Times New Roman" w:eastAsia="Times New Roman" w:hAnsi="Times New Roman"/>
          <w:sz w:val="24"/>
          <w:szCs w:val="24"/>
          <w:lang w:eastAsia="ru-RU"/>
        </w:rPr>
        <w:t xml:space="preserve">Для лекций - учебная аудитория 128(2) корпуса № 3,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на 2-м этаже на переходе из 3-го во 2-й корпус, а также </w:t>
      </w:r>
      <w:r w:rsidR="007066E9" w:rsidRPr="00DF3E16">
        <w:rPr>
          <w:rFonts w:ascii="Times New Roman" w:eastAsia="Times New Roman" w:hAnsi="Times New Roman"/>
          <w:sz w:val="24"/>
          <w:szCs w:val="24"/>
          <w:lang w:eastAsia="ru-RU"/>
        </w:rPr>
        <w:t xml:space="preserve">читальный зал библиотеки МГИК и </w:t>
      </w:r>
      <w:r w:rsidR="00CA068C" w:rsidRPr="00DF3E16">
        <w:rPr>
          <w:rFonts w:ascii="Times New Roman" w:eastAsia="Times New Roman" w:hAnsi="Times New Roman"/>
          <w:sz w:val="24"/>
          <w:szCs w:val="24"/>
          <w:lang w:eastAsia="ru-RU"/>
        </w:rPr>
        <w:t xml:space="preserve">домашние компьютеры. </w:t>
      </w:r>
    </w:p>
    <w:p w:rsidR="00603C4F" w:rsidRPr="00DF3E16" w:rsidRDefault="00603C4F" w:rsidP="00603C4F">
      <w:pPr>
        <w:spacing w:after="0" w:line="240" w:lineRule="auto"/>
        <w:jc w:val="both"/>
        <w:rPr>
          <w:rFonts w:ascii="Times New Roman" w:eastAsia="Times New Roman" w:hAnsi="Times New Roman"/>
          <w:i/>
          <w:sz w:val="24"/>
          <w:szCs w:val="24"/>
          <w:lang w:eastAsia="ru-RU"/>
        </w:rPr>
      </w:pPr>
    </w:p>
    <w:p w:rsidR="00603C4F" w:rsidRPr="00DF3E16" w:rsidRDefault="00603C4F" w:rsidP="00603C4F">
      <w:pPr>
        <w:spacing w:after="0" w:line="240" w:lineRule="auto"/>
        <w:jc w:val="both"/>
        <w:rPr>
          <w:rFonts w:ascii="Times New Roman" w:eastAsia="Times New Roman" w:hAnsi="Times New Roman"/>
          <w:b/>
          <w:sz w:val="24"/>
          <w:szCs w:val="24"/>
          <w:lang w:eastAsia="ru-RU"/>
        </w:rPr>
      </w:pPr>
      <w:r w:rsidRPr="00DF3E16">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наличии0</w:t>
      </w:r>
    </w:p>
    <w:p w:rsidR="00603C4F" w:rsidRPr="00DF3E16" w:rsidRDefault="00603C4F" w:rsidP="00603C4F">
      <w:pPr>
        <w:spacing w:after="0" w:line="240" w:lineRule="auto"/>
        <w:jc w:val="both"/>
        <w:rPr>
          <w:rFonts w:ascii="Times New Roman" w:eastAsia="Times New Roman" w:hAnsi="Times New Roman"/>
          <w:bCs/>
          <w:sz w:val="24"/>
          <w:szCs w:val="24"/>
          <w:lang w:eastAsia="ru-RU"/>
        </w:rPr>
      </w:pPr>
    </w:p>
    <w:p w:rsidR="00603C4F" w:rsidRPr="00DF3E16" w:rsidRDefault="00603C4F" w:rsidP="00603C4F">
      <w:pPr>
        <w:spacing w:after="0" w:line="240" w:lineRule="auto"/>
        <w:jc w:val="both"/>
        <w:rPr>
          <w:rFonts w:ascii="Times New Roman" w:eastAsia="Times New Roman" w:hAnsi="Times New Roman"/>
          <w:bCs/>
          <w:sz w:val="24"/>
          <w:szCs w:val="24"/>
          <w:lang w:eastAsia="ru-RU"/>
        </w:rPr>
      </w:pPr>
      <w:r w:rsidRPr="00DF3E16">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Pr="00DF3E16" w:rsidRDefault="00603C4F" w:rsidP="00603C4F">
      <w:pPr>
        <w:spacing w:after="0" w:line="240" w:lineRule="auto"/>
        <w:jc w:val="both"/>
        <w:outlineLvl w:val="6"/>
        <w:rPr>
          <w:rFonts w:ascii="Times New Roman" w:eastAsia="Times New Roman" w:hAnsi="Times New Roman"/>
          <w:sz w:val="24"/>
          <w:szCs w:val="24"/>
          <w:lang w:eastAsia="ru-RU"/>
        </w:rPr>
      </w:pPr>
    </w:p>
    <w:p w:rsidR="00603C4F" w:rsidRPr="00DF3E16" w:rsidRDefault="00603C4F" w:rsidP="00CA3149">
      <w:pPr>
        <w:numPr>
          <w:ilvl w:val="0"/>
          <w:numId w:val="13"/>
        </w:numPr>
        <w:tabs>
          <w:tab w:val="clear" w:pos="6172"/>
        </w:tabs>
        <w:spacing w:after="0" w:line="240" w:lineRule="auto"/>
        <w:ind w:left="0"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lastRenderedPageBreak/>
        <w:t xml:space="preserve">для слепых и слабовидящих: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Pr="00DF3E16" w:rsidRDefault="00603C4F" w:rsidP="00CA3149">
      <w:pPr>
        <w:numPr>
          <w:ilvl w:val="0"/>
          <w:numId w:val="13"/>
        </w:numPr>
        <w:tabs>
          <w:tab w:val="clear" w:pos="6172"/>
        </w:tabs>
        <w:spacing w:after="0" w:line="240" w:lineRule="auto"/>
        <w:ind w:left="0"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для глухих и слабослышащих: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Pr="00DF3E16" w:rsidRDefault="00603C4F" w:rsidP="00CA3149">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Pr="00DF3E16" w:rsidRDefault="00603C4F" w:rsidP="00CA3149">
      <w:pPr>
        <w:numPr>
          <w:ilvl w:val="0"/>
          <w:numId w:val="13"/>
        </w:numPr>
        <w:tabs>
          <w:tab w:val="clear" w:pos="6172"/>
        </w:tabs>
        <w:spacing w:after="0" w:line="240" w:lineRule="auto"/>
        <w:ind w:left="0"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для лиц с нарушениями опорно-двигательного аппарата:</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Pr="00DF3E16" w:rsidRDefault="00603C4F" w:rsidP="00603C4F">
      <w:pPr>
        <w:widowControl w:val="0"/>
        <w:spacing w:after="0" w:line="240" w:lineRule="auto"/>
        <w:jc w:val="both"/>
        <w:rPr>
          <w:rFonts w:ascii="Times New Roman" w:eastAsia="Times New Roman" w:hAnsi="Times New Roman"/>
          <w:sz w:val="24"/>
          <w:szCs w:val="24"/>
          <w:lang w:eastAsia="ru-RU"/>
        </w:rPr>
      </w:pPr>
      <w:bookmarkStart w:id="18" w:name="_Hlk494373629"/>
      <w:r w:rsidRPr="00DF3E16">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Pr="00DF3E16" w:rsidRDefault="00603C4F" w:rsidP="00603C4F">
      <w:pPr>
        <w:widowControl w:val="0"/>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8"/>
    </w:p>
    <w:p w:rsidR="00603C4F" w:rsidRPr="00DF3E16" w:rsidRDefault="00603C4F" w:rsidP="00603C4F">
      <w:pPr>
        <w:widowControl w:val="0"/>
        <w:spacing w:after="0" w:line="240" w:lineRule="auto"/>
        <w:jc w:val="both"/>
        <w:rPr>
          <w:rFonts w:ascii="Times New Roman" w:eastAsia="Times New Roman" w:hAnsi="Times New Roman"/>
          <w:sz w:val="24"/>
          <w:szCs w:val="24"/>
          <w:lang w:eastAsia="ru-RU"/>
        </w:rPr>
      </w:pPr>
      <w:bookmarkStart w:id="19" w:name="_Hlk494293534"/>
      <w:r w:rsidRPr="00DF3E16">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Pr="00DF3E16"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293741"/>
      <w:bookmarkEnd w:id="19"/>
      <w:r w:rsidRPr="00DF3E16">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DF3E16">
        <w:rPr>
          <w:rFonts w:ascii="Times New Roman" w:eastAsia="Times New Roman" w:hAnsi="Times New Roman"/>
          <w:b/>
          <w:bCs/>
          <w:sz w:val="24"/>
          <w:szCs w:val="24"/>
          <w:lang w:eastAsia="ru-RU"/>
        </w:rPr>
        <w:t> </w:t>
      </w:r>
      <w:bookmarkEnd w:id="20"/>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Pr="00DF3E16" w:rsidRDefault="00603C4F" w:rsidP="00095740">
      <w:pPr>
        <w:numPr>
          <w:ilvl w:val="0"/>
          <w:numId w:val="14"/>
        </w:numPr>
        <w:spacing w:after="0" w:line="240" w:lineRule="auto"/>
        <w:ind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для слепых и слабовидящих:</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печатной форме увеличенным шрифтом;</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форме электронного документа;</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форме аудиофайла.</w:t>
      </w:r>
    </w:p>
    <w:p w:rsidR="00603C4F" w:rsidRPr="00DF3E16" w:rsidRDefault="00603C4F" w:rsidP="00095740">
      <w:pPr>
        <w:numPr>
          <w:ilvl w:val="0"/>
          <w:numId w:val="14"/>
        </w:numPr>
        <w:spacing w:after="0" w:line="240" w:lineRule="auto"/>
        <w:ind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для глухих и слабослышащих:</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печатной форме;</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форме электронного документа.</w:t>
      </w:r>
    </w:p>
    <w:p w:rsidR="00603C4F" w:rsidRPr="00DF3E16" w:rsidRDefault="00603C4F" w:rsidP="00095740">
      <w:pPr>
        <w:numPr>
          <w:ilvl w:val="0"/>
          <w:numId w:val="14"/>
        </w:numPr>
        <w:spacing w:after="0" w:line="240" w:lineRule="auto"/>
        <w:ind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для обучающихся с нарушениями опорно-двигательного аппарата:</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печатной форме;</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форме электронного документа;</w:t>
      </w:r>
    </w:p>
    <w:p w:rsidR="00603C4F" w:rsidRPr="00DF3E16" w:rsidRDefault="00603C4F" w:rsidP="00603C4F">
      <w:pPr>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 в форме аудиофайла.</w:t>
      </w:r>
    </w:p>
    <w:p w:rsidR="00603C4F" w:rsidRPr="00DF3E16" w:rsidRDefault="00603C4F" w:rsidP="00603C4F">
      <w:pPr>
        <w:tabs>
          <w:tab w:val="left" w:pos="0"/>
        </w:tabs>
        <w:spacing w:after="0" w:line="240" w:lineRule="auto"/>
        <w:jc w:val="both"/>
        <w:rPr>
          <w:rFonts w:ascii="Times New Roman" w:hAnsi="Times New Roman"/>
          <w:sz w:val="24"/>
          <w:szCs w:val="24"/>
          <w:lang w:eastAsia="ru-RU"/>
        </w:rPr>
      </w:pPr>
      <w:bookmarkStart w:id="21" w:name="_Hlk494364376"/>
      <w:r w:rsidRPr="00DF3E16">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Pr="00DF3E16" w:rsidRDefault="00603C4F" w:rsidP="00095740">
      <w:pPr>
        <w:numPr>
          <w:ilvl w:val="0"/>
          <w:numId w:val="14"/>
        </w:numPr>
        <w:tabs>
          <w:tab w:val="num" w:pos="0"/>
        </w:tabs>
        <w:spacing w:after="0" w:line="240" w:lineRule="auto"/>
        <w:ind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lastRenderedPageBreak/>
        <w:t>для слепых и слабовидящих:</w:t>
      </w:r>
    </w:p>
    <w:p w:rsidR="00603C4F" w:rsidRPr="00DF3E16"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sidRPr="00DF3E16">
        <w:rPr>
          <w:rFonts w:ascii="Times New Roman" w:eastAsia="Times New Roman" w:hAnsi="Times New Roman"/>
          <w:sz w:val="24"/>
          <w:szCs w:val="24"/>
          <w:lang w:eastAsia="ru-RU"/>
        </w:rPr>
        <w:tab/>
        <w:t>- устройством для сканирования и чтения с камерой SARA CE;</w:t>
      </w:r>
    </w:p>
    <w:p w:rsidR="00603C4F" w:rsidRPr="00DF3E16"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ab/>
        <w:t xml:space="preserve">- дисплеем Брайля </w:t>
      </w:r>
      <w:r w:rsidRPr="00DF3E16">
        <w:rPr>
          <w:rFonts w:ascii="Times New Roman" w:eastAsia="Times New Roman" w:hAnsi="Times New Roman"/>
          <w:sz w:val="24"/>
          <w:szCs w:val="24"/>
          <w:shd w:val="clear" w:color="auto" w:fill="FFFFFF"/>
          <w:lang w:eastAsia="ru-RU"/>
        </w:rPr>
        <w:t xml:space="preserve">PAC </w:t>
      </w:r>
      <w:proofErr w:type="spellStart"/>
      <w:r w:rsidRPr="00DF3E16">
        <w:rPr>
          <w:rFonts w:ascii="Times New Roman" w:eastAsia="Times New Roman" w:hAnsi="Times New Roman"/>
          <w:sz w:val="24"/>
          <w:szCs w:val="24"/>
          <w:shd w:val="clear" w:color="auto" w:fill="FFFFFF"/>
          <w:lang w:eastAsia="ru-RU"/>
        </w:rPr>
        <w:t>Mate</w:t>
      </w:r>
      <w:proofErr w:type="spellEnd"/>
      <w:r w:rsidRPr="00DF3E16">
        <w:rPr>
          <w:rFonts w:ascii="Times New Roman" w:eastAsia="Times New Roman" w:hAnsi="Times New Roman"/>
          <w:sz w:val="24"/>
          <w:szCs w:val="24"/>
          <w:shd w:val="clear" w:color="auto" w:fill="FFFFFF"/>
          <w:lang w:eastAsia="ru-RU"/>
        </w:rPr>
        <w:t xml:space="preserve"> 20;</w:t>
      </w:r>
    </w:p>
    <w:p w:rsidR="00603C4F" w:rsidRPr="00DF3E16" w:rsidRDefault="00603C4F" w:rsidP="00603C4F">
      <w:pPr>
        <w:tabs>
          <w:tab w:val="num" w:pos="0"/>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sidRPr="00DF3E16">
        <w:rPr>
          <w:rFonts w:ascii="Times New Roman" w:eastAsia="Times New Roman" w:hAnsi="Times New Roman"/>
          <w:sz w:val="24"/>
          <w:szCs w:val="24"/>
          <w:shd w:val="clear" w:color="auto" w:fill="FFFFFF"/>
          <w:lang w:eastAsia="ru-RU"/>
        </w:rPr>
        <w:tab/>
        <w:t xml:space="preserve">- принтером Брайля </w:t>
      </w:r>
      <w:proofErr w:type="spellStart"/>
      <w:r w:rsidRPr="00DF3E16">
        <w:rPr>
          <w:rFonts w:ascii="Times New Roman" w:eastAsia="Times New Roman" w:hAnsi="Times New Roman"/>
          <w:sz w:val="24"/>
          <w:szCs w:val="24"/>
          <w:shd w:val="clear" w:color="auto" w:fill="FFFFFF"/>
          <w:lang w:eastAsia="ru-RU"/>
        </w:rPr>
        <w:t>EmBraille</w:t>
      </w:r>
      <w:proofErr w:type="spellEnd"/>
      <w:r w:rsidRPr="00DF3E16">
        <w:rPr>
          <w:rFonts w:ascii="Times New Roman" w:eastAsia="Times New Roman" w:hAnsi="Times New Roman"/>
          <w:sz w:val="24"/>
          <w:szCs w:val="24"/>
          <w:shd w:val="clear" w:color="auto" w:fill="FFFFFF"/>
          <w:lang w:eastAsia="ru-RU"/>
        </w:rPr>
        <w:t xml:space="preserve"> </w:t>
      </w:r>
      <w:proofErr w:type="spellStart"/>
      <w:r w:rsidRPr="00DF3E16">
        <w:rPr>
          <w:rFonts w:ascii="Times New Roman" w:eastAsia="Times New Roman" w:hAnsi="Times New Roman"/>
          <w:sz w:val="24"/>
          <w:szCs w:val="24"/>
          <w:shd w:val="clear" w:color="auto" w:fill="FFFFFF"/>
          <w:lang w:eastAsia="ru-RU"/>
        </w:rPr>
        <w:t>ViewPlus</w:t>
      </w:r>
      <w:proofErr w:type="spellEnd"/>
      <w:r w:rsidRPr="00DF3E16">
        <w:rPr>
          <w:rFonts w:ascii="Times New Roman" w:eastAsia="Times New Roman" w:hAnsi="Times New Roman"/>
          <w:sz w:val="24"/>
          <w:szCs w:val="24"/>
          <w:shd w:val="clear" w:color="auto" w:fill="FFFFFF"/>
          <w:lang w:eastAsia="ru-RU"/>
        </w:rPr>
        <w:t>;</w:t>
      </w:r>
    </w:p>
    <w:p w:rsidR="00603C4F" w:rsidRPr="00DF3E16" w:rsidRDefault="00603C4F" w:rsidP="00095740">
      <w:pPr>
        <w:numPr>
          <w:ilvl w:val="0"/>
          <w:numId w:val="14"/>
        </w:numPr>
        <w:tabs>
          <w:tab w:val="num" w:pos="0"/>
        </w:tabs>
        <w:spacing w:after="0" w:line="240" w:lineRule="auto"/>
        <w:ind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для глухих и слабослышащих:</w:t>
      </w:r>
    </w:p>
    <w:p w:rsidR="00603C4F" w:rsidRPr="00DF3E16"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sidRPr="00DF3E16">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Pr="00DF3E16"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ab/>
        <w:t>- акустический усилитель и колонки;</w:t>
      </w:r>
    </w:p>
    <w:p w:rsidR="00603C4F" w:rsidRPr="00DF3E16" w:rsidRDefault="00603C4F" w:rsidP="00095740">
      <w:pPr>
        <w:numPr>
          <w:ilvl w:val="0"/>
          <w:numId w:val="14"/>
        </w:numPr>
        <w:tabs>
          <w:tab w:val="num" w:pos="0"/>
        </w:tabs>
        <w:spacing w:after="0" w:line="240" w:lineRule="auto"/>
        <w:ind w:firstLine="0"/>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для обучающихся с нарушениями опорно-двигательного аппарата:</w:t>
      </w:r>
    </w:p>
    <w:p w:rsidR="00603C4F" w:rsidRPr="00DF3E16"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sidRPr="00DF3E16">
        <w:rPr>
          <w:rFonts w:ascii="Times New Roman" w:eastAsia="Times New Roman" w:hAnsi="Times New Roman"/>
          <w:sz w:val="24"/>
          <w:szCs w:val="24"/>
          <w:lang w:eastAsia="ru-RU"/>
        </w:rPr>
        <w:tab/>
        <w:t>- передвижными, регулируемыми эргономическими партами СИ-1;</w:t>
      </w:r>
    </w:p>
    <w:p w:rsidR="00603C4F" w:rsidRPr="00DF3E16"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sidRPr="00DF3E16">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1"/>
      <w:r w:rsidRPr="00DF3E16">
        <w:rPr>
          <w:rFonts w:ascii="Times New Roman" w:eastAsia="Times New Roman" w:hAnsi="Times New Roman"/>
          <w:sz w:val="24"/>
          <w:szCs w:val="24"/>
          <w:lang w:eastAsia="ru-RU"/>
        </w:rPr>
        <w:t xml:space="preserve"> </w:t>
      </w:r>
    </w:p>
    <w:p w:rsidR="00603C4F" w:rsidRPr="00DF3E16"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Pr="00DF3E16"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484557" w:rsidRPr="00DF3E16" w:rsidRDefault="00484557" w:rsidP="00484557">
      <w:pPr>
        <w:pBdr>
          <w:top w:val="single" w:sz="4" w:space="1" w:color="auto"/>
          <w:left w:val="single" w:sz="4" w:space="4" w:color="auto"/>
          <w:right w:val="single" w:sz="4" w:space="2" w:color="auto"/>
        </w:pBdr>
        <w:jc w:val="both"/>
        <w:rPr>
          <w:rFonts w:ascii="Times New Roman" w:hAnsi="Times New Roman"/>
          <w:sz w:val="24"/>
          <w:szCs w:val="24"/>
          <w:lang w:eastAsia="zh-CN"/>
        </w:rPr>
      </w:pPr>
      <w:r w:rsidRPr="00DF3E16">
        <w:rPr>
          <w:rFonts w:ascii="Times New Roman" w:hAnsi="Times New Roman"/>
          <w:sz w:val="24"/>
          <w:szCs w:val="24"/>
          <w:lang w:eastAsia="zh-CN"/>
        </w:rPr>
        <w:t xml:space="preserve">Автор: </w:t>
      </w:r>
      <w:r w:rsidRPr="00DF3E16">
        <w:rPr>
          <w:rFonts w:ascii="Times New Roman" w:eastAsia="Times New Roman" w:hAnsi="Times New Roman"/>
          <w:sz w:val="24"/>
          <w:szCs w:val="24"/>
          <w:lang w:eastAsia="ru-RU"/>
        </w:rPr>
        <w:t xml:space="preserve">Кандидат политических наук, доцент кафедры истории и исторического архивоведения  А.В. </w:t>
      </w:r>
      <w:proofErr w:type="spellStart"/>
      <w:r w:rsidRPr="00DF3E16">
        <w:rPr>
          <w:rFonts w:ascii="Times New Roman" w:eastAsia="Times New Roman" w:hAnsi="Times New Roman"/>
          <w:sz w:val="24"/>
          <w:szCs w:val="24"/>
          <w:lang w:eastAsia="ru-RU"/>
        </w:rPr>
        <w:t>Атаев</w:t>
      </w:r>
      <w:proofErr w:type="spellEnd"/>
    </w:p>
    <w:p w:rsidR="00484557" w:rsidRPr="00DF3E16" w:rsidRDefault="00484557" w:rsidP="00484557">
      <w:pPr>
        <w:pBdr>
          <w:left w:val="single" w:sz="4" w:space="4" w:color="auto"/>
          <w:bottom w:val="single" w:sz="4" w:space="1" w:color="auto"/>
          <w:right w:val="single" w:sz="4" w:space="2" w:color="auto"/>
        </w:pBdr>
        <w:jc w:val="both"/>
        <w:rPr>
          <w:rFonts w:ascii="Times New Roman" w:hAnsi="Times New Roman"/>
          <w:sz w:val="24"/>
          <w:szCs w:val="24"/>
          <w:lang w:eastAsia="zh-CN"/>
        </w:rPr>
      </w:pPr>
      <w:r w:rsidRPr="00DF3E16">
        <w:rPr>
          <w:rFonts w:ascii="Times New Roman" w:hAnsi="Times New Roman"/>
          <w:sz w:val="24"/>
          <w:szCs w:val="24"/>
          <w:lang w:eastAsia="zh-CN"/>
        </w:rPr>
        <w:t xml:space="preserve">Редактор: доцент кафедры </w:t>
      </w:r>
      <w:proofErr w:type="spellStart"/>
      <w:r w:rsidRPr="00DF3E16">
        <w:rPr>
          <w:rFonts w:ascii="Times New Roman" w:hAnsi="Times New Roman"/>
          <w:sz w:val="24"/>
          <w:szCs w:val="24"/>
          <w:lang w:eastAsia="zh-CN"/>
        </w:rPr>
        <w:t>эстрадно</w:t>
      </w:r>
      <w:proofErr w:type="spellEnd"/>
      <w:r w:rsidRPr="00DF3E16">
        <w:rPr>
          <w:rFonts w:ascii="Times New Roman" w:hAnsi="Times New Roman"/>
          <w:sz w:val="24"/>
          <w:szCs w:val="24"/>
          <w:lang w:eastAsia="zh-CN"/>
        </w:rPr>
        <w:t xml:space="preserve">-джазового искусства ФИ МГИК </w:t>
      </w:r>
      <w:proofErr w:type="spellStart"/>
      <w:r w:rsidRPr="00DF3E16">
        <w:rPr>
          <w:rFonts w:ascii="Times New Roman" w:hAnsi="Times New Roman"/>
          <w:sz w:val="24"/>
          <w:szCs w:val="24"/>
          <w:lang w:eastAsia="zh-CN"/>
        </w:rPr>
        <w:t>Линская</w:t>
      </w:r>
      <w:proofErr w:type="spellEnd"/>
      <w:r w:rsidRPr="00DF3E16">
        <w:rPr>
          <w:rFonts w:ascii="Times New Roman" w:hAnsi="Times New Roman"/>
          <w:sz w:val="24"/>
          <w:szCs w:val="24"/>
          <w:lang w:eastAsia="zh-CN"/>
        </w:rPr>
        <w:t xml:space="preserve"> В.А. </w:t>
      </w:r>
    </w:p>
    <w:p w:rsidR="00603C4F" w:rsidRPr="00DF3E16"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Pr="00DF3E16" w:rsidRDefault="00603C4F" w:rsidP="00603C4F">
      <w:pPr>
        <w:spacing w:after="0" w:line="240" w:lineRule="auto"/>
        <w:jc w:val="both"/>
        <w:rPr>
          <w:rFonts w:ascii="Times New Roman" w:eastAsia="Times New Roman" w:hAnsi="Times New Roman"/>
          <w:b/>
          <w:i/>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484557" w:rsidRPr="00DF3E16" w:rsidRDefault="00484557" w:rsidP="00603C4F">
      <w:pPr>
        <w:spacing w:after="0" w:line="240" w:lineRule="auto"/>
        <w:jc w:val="center"/>
        <w:rPr>
          <w:rFonts w:ascii="Times New Roman" w:eastAsia="Times New Roman" w:hAnsi="Times New Roman"/>
          <w:sz w:val="24"/>
          <w:szCs w:val="24"/>
          <w:lang w:eastAsia="ru-RU"/>
        </w:rPr>
      </w:pPr>
    </w:p>
    <w:p w:rsidR="00603C4F" w:rsidRPr="00DF3E16" w:rsidRDefault="00603C4F" w:rsidP="00603C4F">
      <w:pPr>
        <w:spacing w:after="0" w:line="240" w:lineRule="auto"/>
        <w:jc w:val="both"/>
        <w:rPr>
          <w:rFonts w:ascii="Times New Roman" w:eastAsia="Times New Roman" w:hAnsi="Times New Roman"/>
          <w:sz w:val="24"/>
          <w:szCs w:val="24"/>
          <w:lang w:eastAsia="ru-RU"/>
        </w:rPr>
      </w:pPr>
    </w:p>
    <w:sectPr w:rsidR="00603C4F" w:rsidRPr="00DF3E16" w:rsidSect="00892B8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36D3" w:rsidRDefault="00CE36D3" w:rsidP="0064510C">
      <w:pPr>
        <w:spacing w:after="0" w:line="240" w:lineRule="auto"/>
      </w:pPr>
      <w:r>
        <w:separator/>
      </w:r>
    </w:p>
  </w:endnote>
  <w:endnote w:type="continuationSeparator" w:id="0">
    <w:p w:rsidR="00CE36D3" w:rsidRDefault="00CE36D3"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altName w:val="Times New Roman"/>
    <w:panose1 w:val="020B0604020202020204"/>
    <w:charset w:val="00"/>
    <w:family w:val="roman"/>
    <w:notTrueType/>
    <w:pitch w:val="default"/>
  </w:font>
  <w:font w:name="SimSun">
    <w:altName w:val="宋体"/>
    <w:panose1 w:val="02010600030101010101"/>
    <w:charset w:val="86"/>
    <w:family w:val="auto"/>
    <w:notTrueType/>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7548" w:rsidRDefault="00727548">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7548" w:rsidRDefault="00727548">
    <w:pPr>
      <w:pStyle w:val="af"/>
      <w:jc w:val="center"/>
    </w:pPr>
    <w:r>
      <w:rPr>
        <w:noProof/>
      </w:rPr>
      <w:fldChar w:fldCharType="begin"/>
    </w:r>
    <w:r>
      <w:rPr>
        <w:noProof/>
      </w:rPr>
      <w:instrText xml:space="preserve"> PAGE   \* MERGEFORMAT </w:instrText>
    </w:r>
    <w:r>
      <w:rPr>
        <w:noProof/>
      </w:rPr>
      <w:fldChar w:fldCharType="separate"/>
    </w:r>
    <w:r w:rsidR="00C14C3C">
      <w:rPr>
        <w:noProof/>
      </w:rPr>
      <w:t>33</w:t>
    </w:r>
    <w:r>
      <w:rPr>
        <w:noProof/>
      </w:rPr>
      <w:fldChar w:fldCharType="end"/>
    </w:r>
  </w:p>
  <w:p w:rsidR="00727548" w:rsidRDefault="00727548">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7548" w:rsidRDefault="0072754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36D3" w:rsidRDefault="00CE36D3" w:rsidP="0064510C">
      <w:pPr>
        <w:spacing w:after="0" w:line="240" w:lineRule="auto"/>
      </w:pPr>
      <w:r>
        <w:separator/>
      </w:r>
    </w:p>
  </w:footnote>
  <w:footnote w:type="continuationSeparator" w:id="0">
    <w:p w:rsidR="00CE36D3" w:rsidRDefault="00CE36D3" w:rsidP="006451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7548" w:rsidRDefault="00727548">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7548" w:rsidRDefault="00727548">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7548" w:rsidRDefault="0072754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32773A"/>
    <w:multiLevelType w:val="hybridMultilevel"/>
    <w:tmpl w:val="671C2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F6E9A"/>
    <w:multiLevelType w:val="hybridMultilevel"/>
    <w:tmpl w:val="A32EBF72"/>
    <w:lvl w:ilvl="0" w:tplc="0419000F">
      <w:start w:val="1"/>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20"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2D0529"/>
    <w:multiLevelType w:val="hybridMultilevel"/>
    <w:tmpl w:val="1C5067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5"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3690212">
    <w:abstractNumId w:val="9"/>
  </w:num>
  <w:num w:numId="2" w16cid:durableId="874000337">
    <w:abstractNumId w:val="21"/>
  </w:num>
  <w:num w:numId="3" w16cid:durableId="1408188077">
    <w:abstractNumId w:val="28"/>
  </w:num>
  <w:num w:numId="4" w16cid:durableId="775633622">
    <w:abstractNumId w:val="18"/>
  </w:num>
  <w:num w:numId="5" w16cid:durableId="1568491349">
    <w:abstractNumId w:val="7"/>
  </w:num>
  <w:num w:numId="6" w16cid:durableId="11997120">
    <w:abstractNumId w:val="25"/>
  </w:num>
  <w:num w:numId="7" w16cid:durableId="6792417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3550568">
    <w:abstractNumId w:val="1"/>
  </w:num>
  <w:num w:numId="9" w16cid:durableId="1516722495">
    <w:abstractNumId w:val="3"/>
  </w:num>
  <w:num w:numId="10" w16cid:durableId="630987558">
    <w:abstractNumId w:val="20"/>
  </w:num>
  <w:num w:numId="11" w16cid:durableId="1227646062">
    <w:abstractNumId w:val="13"/>
  </w:num>
  <w:num w:numId="12" w16cid:durableId="1459758497">
    <w:abstractNumId w:val="27"/>
  </w:num>
  <w:num w:numId="13" w16cid:durableId="19270364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726959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7835274">
    <w:abstractNumId w:val="17"/>
  </w:num>
  <w:num w:numId="16" w16cid:durableId="1271278877">
    <w:abstractNumId w:val="23"/>
  </w:num>
  <w:num w:numId="17" w16cid:durableId="1766733251">
    <w:abstractNumId w:val="6"/>
  </w:num>
  <w:num w:numId="18" w16cid:durableId="205992331">
    <w:abstractNumId w:val="8"/>
  </w:num>
  <w:num w:numId="19" w16cid:durableId="747919911">
    <w:abstractNumId w:val="15"/>
  </w:num>
  <w:num w:numId="20" w16cid:durableId="793407118">
    <w:abstractNumId w:val="5"/>
  </w:num>
  <w:num w:numId="21" w16cid:durableId="63182256">
    <w:abstractNumId w:val="10"/>
  </w:num>
  <w:num w:numId="22" w16cid:durableId="39939300">
    <w:abstractNumId w:val="14"/>
  </w:num>
  <w:num w:numId="23" w16cid:durableId="1353073561">
    <w:abstractNumId w:val="4"/>
  </w:num>
  <w:num w:numId="24" w16cid:durableId="15368426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8407947">
    <w:abstractNumId w:val="16"/>
  </w:num>
  <w:num w:numId="26" w16cid:durableId="1379665727">
    <w:abstractNumId w:val="26"/>
  </w:num>
  <w:num w:numId="27" w16cid:durableId="1280523875">
    <w:abstractNumId w:val="12"/>
  </w:num>
  <w:num w:numId="28" w16cid:durableId="165482000">
    <w:abstractNumId w:val="11"/>
  </w:num>
  <w:num w:numId="29" w16cid:durableId="78080597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D47"/>
    <w:rsid w:val="00005D15"/>
    <w:rsid w:val="00014B28"/>
    <w:rsid w:val="000230FC"/>
    <w:rsid w:val="00025AA0"/>
    <w:rsid w:val="000271C5"/>
    <w:rsid w:val="00046F39"/>
    <w:rsid w:val="00051ACC"/>
    <w:rsid w:val="00062A3E"/>
    <w:rsid w:val="00062DF6"/>
    <w:rsid w:val="00070DF2"/>
    <w:rsid w:val="00071A94"/>
    <w:rsid w:val="00074199"/>
    <w:rsid w:val="000772A2"/>
    <w:rsid w:val="00084FC9"/>
    <w:rsid w:val="00090B65"/>
    <w:rsid w:val="00095740"/>
    <w:rsid w:val="00096AA8"/>
    <w:rsid w:val="000A42B2"/>
    <w:rsid w:val="000A4361"/>
    <w:rsid w:val="000A44AA"/>
    <w:rsid w:val="000A4527"/>
    <w:rsid w:val="000A745A"/>
    <w:rsid w:val="000A7E2A"/>
    <w:rsid w:val="000B1F49"/>
    <w:rsid w:val="000C16E7"/>
    <w:rsid w:val="000C21BD"/>
    <w:rsid w:val="000C5973"/>
    <w:rsid w:val="000D33E1"/>
    <w:rsid w:val="000E62C6"/>
    <w:rsid w:val="000E7C69"/>
    <w:rsid w:val="000F1587"/>
    <w:rsid w:val="001026D0"/>
    <w:rsid w:val="00102A78"/>
    <w:rsid w:val="00103A9E"/>
    <w:rsid w:val="00104235"/>
    <w:rsid w:val="0010511F"/>
    <w:rsid w:val="0010644A"/>
    <w:rsid w:val="00106DB9"/>
    <w:rsid w:val="00112F8E"/>
    <w:rsid w:val="00121198"/>
    <w:rsid w:val="00124650"/>
    <w:rsid w:val="0012527C"/>
    <w:rsid w:val="00125698"/>
    <w:rsid w:val="0012770B"/>
    <w:rsid w:val="00127F0B"/>
    <w:rsid w:val="00131C57"/>
    <w:rsid w:val="0014012D"/>
    <w:rsid w:val="001405AE"/>
    <w:rsid w:val="00144732"/>
    <w:rsid w:val="00146574"/>
    <w:rsid w:val="00153804"/>
    <w:rsid w:val="001541E2"/>
    <w:rsid w:val="00163EE2"/>
    <w:rsid w:val="00167499"/>
    <w:rsid w:val="00183D68"/>
    <w:rsid w:val="001848B2"/>
    <w:rsid w:val="00193CBF"/>
    <w:rsid w:val="001942A1"/>
    <w:rsid w:val="001A1ECA"/>
    <w:rsid w:val="001A266B"/>
    <w:rsid w:val="001B38C1"/>
    <w:rsid w:val="001B7912"/>
    <w:rsid w:val="001C035B"/>
    <w:rsid w:val="001E1C0C"/>
    <w:rsid w:val="001E4BA7"/>
    <w:rsid w:val="001E60D8"/>
    <w:rsid w:val="001E63C6"/>
    <w:rsid w:val="001F3408"/>
    <w:rsid w:val="001F64D4"/>
    <w:rsid w:val="001F7076"/>
    <w:rsid w:val="00204027"/>
    <w:rsid w:val="00205423"/>
    <w:rsid w:val="00211235"/>
    <w:rsid w:val="00211C4D"/>
    <w:rsid w:val="00225455"/>
    <w:rsid w:val="002320F5"/>
    <w:rsid w:val="00235044"/>
    <w:rsid w:val="00245B0A"/>
    <w:rsid w:val="00262DB4"/>
    <w:rsid w:val="002651B3"/>
    <w:rsid w:val="00265A26"/>
    <w:rsid w:val="00266E00"/>
    <w:rsid w:val="00270EEB"/>
    <w:rsid w:val="00291207"/>
    <w:rsid w:val="002917D3"/>
    <w:rsid w:val="0029431F"/>
    <w:rsid w:val="00296E53"/>
    <w:rsid w:val="002B3DF6"/>
    <w:rsid w:val="002C668C"/>
    <w:rsid w:val="002D1279"/>
    <w:rsid w:val="002D7594"/>
    <w:rsid w:val="00301D63"/>
    <w:rsid w:val="0030282F"/>
    <w:rsid w:val="003034E1"/>
    <w:rsid w:val="00303E23"/>
    <w:rsid w:val="00305118"/>
    <w:rsid w:val="00310980"/>
    <w:rsid w:val="00313B0C"/>
    <w:rsid w:val="00313E94"/>
    <w:rsid w:val="003145D8"/>
    <w:rsid w:val="0032313F"/>
    <w:rsid w:val="00330B9C"/>
    <w:rsid w:val="00330F0B"/>
    <w:rsid w:val="00333368"/>
    <w:rsid w:val="00340CB1"/>
    <w:rsid w:val="00344A7C"/>
    <w:rsid w:val="0036119A"/>
    <w:rsid w:val="00364199"/>
    <w:rsid w:val="003646E4"/>
    <w:rsid w:val="003737F3"/>
    <w:rsid w:val="00377A49"/>
    <w:rsid w:val="003800B0"/>
    <w:rsid w:val="00393A41"/>
    <w:rsid w:val="00396DA6"/>
    <w:rsid w:val="003A1DEE"/>
    <w:rsid w:val="003A2544"/>
    <w:rsid w:val="003B036E"/>
    <w:rsid w:val="003C1EB9"/>
    <w:rsid w:val="003C5A2E"/>
    <w:rsid w:val="003D2014"/>
    <w:rsid w:val="003D606A"/>
    <w:rsid w:val="003E01E2"/>
    <w:rsid w:val="003E7B67"/>
    <w:rsid w:val="003F1EF6"/>
    <w:rsid w:val="003F26A2"/>
    <w:rsid w:val="003F2C4E"/>
    <w:rsid w:val="003F4D42"/>
    <w:rsid w:val="004019FD"/>
    <w:rsid w:val="00405672"/>
    <w:rsid w:val="00407749"/>
    <w:rsid w:val="0040776A"/>
    <w:rsid w:val="00413168"/>
    <w:rsid w:val="00416E78"/>
    <w:rsid w:val="00424754"/>
    <w:rsid w:val="0042761A"/>
    <w:rsid w:val="004305A3"/>
    <w:rsid w:val="00434CD9"/>
    <w:rsid w:val="00442F68"/>
    <w:rsid w:val="004440B8"/>
    <w:rsid w:val="00447E9A"/>
    <w:rsid w:val="004504DD"/>
    <w:rsid w:val="00452452"/>
    <w:rsid w:val="004557E5"/>
    <w:rsid w:val="0046596D"/>
    <w:rsid w:val="00471BD6"/>
    <w:rsid w:val="00476F3B"/>
    <w:rsid w:val="00477A7E"/>
    <w:rsid w:val="00481937"/>
    <w:rsid w:val="00484557"/>
    <w:rsid w:val="0049060B"/>
    <w:rsid w:val="00494CBF"/>
    <w:rsid w:val="00494F24"/>
    <w:rsid w:val="00497816"/>
    <w:rsid w:val="004B1725"/>
    <w:rsid w:val="004B22BF"/>
    <w:rsid w:val="004B3D8B"/>
    <w:rsid w:val="004C1744"/>
    <w:rsid w:val="004C3B33"/>
    <w:rsid w:val="004C4908"/>
    <w:rsid w:val="004C4DAA"/>
    <w:rsid w:val="004D2F0A"/>
    <w:rsid w:val="004D4DEB"/>
    <w:rsid w:val="004E08F4"/>
    <w:rsid w:val="004E0F06"/>
    <w:rsid w:val="004E2F16"/>
    <w:rsid w:val="004E4BC3"/>
    <w:rsid w:val="004E7889"/>
    <w:rsid w:val="004F6AC4"/>
    <w:rsid w:val="00503270"/>
    <w:rsid w:val="0051108E"/>
    <w:rsid w:val="005132B0"/>
    <w:rsid w:val="0051774B"/>
    <w:rsid w:val="00525928"/>
    <w:rsid w:val="00525ABC"/>
    <w:rsid w:val="00531CB6"/>
    <w:rsid w:val="00534BE9"/>
    <w:rsid w:val="00534C93"/>
    <w:rsid w:val="00537CFC"/>
    <w:rsid w:val="00552563"/>
    <w:rsid w:val="00554A94"/>
    <w:rsid w:val="00554B4E"/>
    <w:rsid w:val="00570008"/>
    <w:rsid w:val="00571163"/>
    <w:rsid w:val="00572D44"/>
    <w:rsid w:val="0057336C"/>
    <w:rsid w:val="005764DD"/>
    <w:rsid w:val="0058386F"/>
    <w:rsid w:val="00586405"/>
    <w:rsid w:val="005866E7"/>
    <w:rsid w:val="00593A47"/>
    <w:rsid w:val="00594F2A"/>
    <w:rsid w:val="005A3121"/>
    <w:rsid w:val="005A5838"/>
    <w:rsid w:val="005A6A8F"/>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1075"/>
    <w:rsid w:val="00642988"/>
    <w:rsid w:val="0064510C"/>
    <w:rsid w:val="00654445"/>
    <w:rsid w:val="00664816"/>
    <w:rsid w:val="00670669"/>
    <w:rsid w:val="006710DB"/>
    <w:rsid w:val="0067369D"/>
    <w:rsid w:val="00674D21"/>
    <w:rsid w:val="00685608"/>
    <w:rsid w:val="00694FC6"/>
    <w:rsid w:val="006954F8"/>
    <w:rsid w:val="00696DE1"/>
    <w:rsid w:val="006A42FF"/>
    <w:rsid w:val="006A496D"/>
    <w:rsid w:val="006A74A3"/>
    <w:rsid w:val="006C3E03"/>
    <w:rsid w:val="006E7F76"/>
    <w:rsid w:val="006F2E40"/>
    <w:rsid w:val="006F46FD"/>
    <w:rsid w:val="006F487C"/>
    <w:rsid w:val="00700793"/>
    <w:rsid w:val="00702B05"/>
    <w:rsid w:val="007065FA"/>
    <w:rsid w:val="007066E9"/>
    <w:rsid w:val="00707394"/>
    <w:rsid w:val="0071092C"/>
    <w:rsid w:val="007225FE"/>
    <w:rsid w:val="00722C2A"/>
    <w:rsid w:val="007231FD"/>
    <w:rsid w:val="007247A8"/>
    <w:rsid w:val="00724E4F"/>
    <w:rsid w:val="00727548"/>
    <w:rsid w:val="007450C5"/>
    <w:rsid w:val="0074637B"/>
    <w:rsid w:val="0075449F"/>
    <w:rsid w:val="0075511B"/>
    <w:rsid w:val="00763E71"/>
    <w:rsid w:val="0077190F"/>
    <w:rsid w:val="00773E9E"/>
    <w:rsid w:val="007826B3"/>
    <w:rsid w:val="00783B73"/>
    <w:rsid w:val="00787ACE"/>
    <w:rsid w:val="00791238"/>
    <w:rsid w:val="00793ED2"/>
    <w:rsid w:val="007943E3"/>
    <w:rsid w:val="007A226B"/>
    <w:rsid w:val="007A663C"/>
    <w:rsid w:val="007B5A79"/>
    <w:rsid w:val="007B5D79"/>
    <w:rsid w:val="007B7059"/>
    <w:rsid w:val="007C4DB3"/>
    <w:rsid w:val="007D2E36"/>
    <w:rsid w:val="007D30A5"/>
    <w:rsid w:val="007D4B42"/>
    <w:rsid w:val="007E1F3B"/>
    <w:rsid w:val="007E327F"/>
    <w:rsid w:val="007E33F5"/>
    <w:rsid w:val="007E597A"/>
    <w:rsid w:val="007E7E14"/>
    <w:rsid w:val="008030AD"/>
    <w:rsid w:val="00805202"/>
    <w:rsid w:val="008212D1"/>
    <w:rsid w:val="008334E5"/>
    <w:rsid w:val="00833DCC"/>
    <w:rsid w:val="008366A3"/>
    <w:rsid w:val="00836AA4"/>
    <w:rsid w:val="00844A6C"/>
    <w:rsid w:val="00850A76"/>
    <w:rsid w:val="00854C40"/>
    <w:rsid w:val="00861D50"/>
    <w:rsid w:val="0086470B"/>
    <w:rsid w:val="008654BC"/>
    <w:rsid w:val="00865D63"/>
    <w:rsid w:val="008662A2"/>
    <w:rsid w:val="00870469"/>
    <w:rsid w:val="008809B1"/>
    <w:rsid w:val="0088687A"/>
    <w:rsid w:val="0089270B"/>
    <w:rsid w:val="00892B80"/>
    <w:rsid w:val="00895EA4"/>
    <w:rsid w:val="008A5A08"/>
    <w:rsid w:val="008A6DD3"/>
    <w:rsid w:val="008A6FC0"/>
    <w:rsid w:val="008B13B0"/>
    <w:rsid w:val="008B1A4E"/>
    <w:rsid w:val="008B3480"/>
    <w:rsid w:val="008C30D8"/>
    <w:rsid w:val="008C42E2"/>
    <w:rsid w:val="008C4BDA"/>
    <w:rsid w:val="008C78A0"/>
    <w:rsid w:val="008D360F"/>
    <w:rsid w:val="008D6CF5"/>
    <w:rsid w:val="008E53D6"/>
    <w:rsid w:val="008F18FE"/>
    <w:rsid w:val="008F5826"/>
    <w:rsid w:val="008F7ADE"/>
    <w:rsid w:val="00907984"/>
    <w:rsid w:val="009079DB"/>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96D94"/>
    <w:rsid w:val="009A59B1"/>
    <w:rsid w:val="009A67C9"/>
    <w:rsid w:val="009B308A"/>
    <w:rsid w:val="009C1A7E"/>
    <w:rsid w:val="009D0BE0"/>
    <w:rsid w:val="009E407D"/>
    <w:rsid w:val="009F1434"/>
    <w:rsid w:val="009F6DDC"/>
    <w:rsid w:val="00A01AFF"/>
    <w:rsid w:val="00A01ECA"/>
    <w:rsid w:val="00A031CD"/>
    <w:rsid w:val="00A128A9"/>
    <w:rsid w:val="00A13EC0"/>
    <w:rsid w:val="00A2102D"/>
    <w:rsid w:val="00A32C4B"/>
    <w:rsid w:val="00A507AE"/>
    <w:rsid w:val="00A551DD"/>
    <w:rsid w:val="00A62D47"/>
    <w:rsid w:val="00A65E34"/>
    <w:rsid w:val="00A71C94"/>
    <w:rsid w:val="00A74639"/>
    <w:rsid w:val="00A77866"/>
    <w:rsid w:val="00A84407"/>
    <w:rsid w:val="00A86C0E"/>
    <w:rsid w:val="00A907E3"/>
    <w:rsid w:val="00A91260"/>
    <w:rsid w:val="00A91A59"/>
    <w:rsid w:val="00A94C63"/>
    <w:rsid w:val="00A95015"/>
    <w:rsid w:val="00A9566F"/>
    <w:rsid w:val="00AA1353"/>
    <w:rsid w:val="00AB57F8"/>
    <w:rsid w:val="00AB76D9"/>
    <w:rsid w:val="00AC0D1D"/>
    <w:rsid w:val="00AC5E1C"/>
    <w:rsid w:val="00AD2DA2"/>
    <w:rsid w:val="00AD3F57"/>
    <w:rsid w:val="00AF3B78"/>
    <w:rsid w:val="00AF51EC"/>
    <w:rsid w:val="00AF5206"/>
    <w:rsid w:val="00B043FD"/>
    <w:rsid w:val="00B11D83"/>
    <w:rsid w:val="00B22AF8"/>
    <w:rsid w:val="00B2387B"/>
    <w:rsid w:val="00B3128E"/>
    <w:rsid w:val="00B40563"/>
    <w:rsid w:val="00B408FA"/>
    <w:rsid w:val="00B46E07"/>
    <w:rsid w:val="00B47D22"/>
    <w:rsid w:val="00B633F7"/>
    <w:rsid w:val="00B776C5"/>
    <w:rsid w:val="00B83ED6"/>
    <w:rsid w:val="00BA0467"/>
    <w:rsid w:val="00BA0C53"/>
    <w:rsid w:val="00BA5B8E"/>
    <w:rsid w:val="00BC0507"/>
    <w:rsid w:val="00BC4032"/>
    <w:rsid w:val="00BC64E9"/>
    <w:rsid w:val="00BC6BE9"/>
    <w:rsid w:val="00BD4D13"/>
    <w:rsid w:val="00BD6CD5"/>
    <w:rsid w:val="00BD6F98"/>
    <w:rsid w:val="00BD724D"/>
    <w:rsid w:val="00BE2907"/>
    <w:rsid w:val="00BE6716"/>
    <w:rsid w:val="00BE725E"/>
    <w:rsid w:val="00BE7E08"/>
    <w:rsid w:val="00C007E3"/>
    <w:rsid w:val="00C0363A"/>
    <w:rsid w:val="00C14C3C"/>
    <w:rsid w:val="00C16A7C"/>
    <w:rsid w:val="00C454A9"/>
    <w:rsid w:val="00C4687B"/>
    <w:rsid w:val="00C5683B"/>
    <w:rsid w:val="00C64A0C"/>
    <w:rsid w:val="00C67462"/>
    <w:rsid w:val="00C714BB"/>
    <w:rsid w:val="00C73DEA"/>
    <w:rsid w:val="00C834FC"/>
    <w:rsid w:val="00C86158"/>
    <w:rsid w:val="00C86476"/>
    <w:rsid w:val="00C86FFA"/>
    <w:rsid w:val="00C90448"/>
    <w:rsid w:val="00C91CDE"/>
    <w:rsid w:val="00CA068C"/>
    <w:rsid w:val="00CA3149"/>
    <w:rsid w:val="00CB3235"/>
    <w:rsid w:val="00CB35BE"/>
    <w:rsid w:val="00CB5CFD"/>
    <w:rsid w:val="00CB6446"/>
    <w:rsid w:val="00CB7F7B"/>
    <w:rsid w:val="00CC0896"/>
    <w:rsid w:val="00CC1730"/>
    <w:rsid w:val="00CC65A4"/>
    <w:rsid w:val="00CD07FC"/>
    <w:rsid w:val="00CD326B"/>
    <w:rsid w:val="00CD5D0F"/>
    <w:rsid w:val="00CE36D3"/>
    <w:rsid w:val="00CE5BB1"/>
    <w:rsid w:val="00CE5F51"/>
    <w:rsid w:val="00CF0899"/>
    <w:rsid w:val="00CF2643"/>
    <w:rsid w:val="00CF5DA7"/>
    <w:rsid w:val="00D04443"/>
    <w:rsid w:val="00D17BAB"/>
    <w:rsid w:val="00D249DA"/>
    <w:rsid w:val="00D26CA0"/>
    <w:rsid w:val="00D30BAF"/>
    <w:rsid w:val="00D32E86"/>
    <w:rsid w:val="00D35E0B"/>
    <w:rsid w:val="00D37BDD"/>
    <w:rsid w:val="00D4383D"/>
    <w:rsid w:val="00D46722"/>
    <w:rsid w:val="00D518EC"/>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3E16"/>
    <w:rsid w:val="00DF486F"/>
    <w:rsid w:val="00DF5506"/>
    <w:rsid w:val="00E061CB"/>
    <w:rsid w:val="00E07F5A"/>
    <w:rsid w:val="00E10AF3"/>
    <w:rsid w:val="00E120D4"/>
    <w:rsid w:val="00E132BE"/>
    <w:rsid w:val="00E13A78"/>
    <w:rsid w:val="00E16F99"/>
    <w:rsid w:val="00E33119"/>
    <w:rsid w:val="00E41F7B"/>
    <w:rsid w:val="00E422E8"/>
    <w:rsid w:val="00E538A4"/>
    <w:rsid w:val="00E55C58"/>
    <w:rsid w:val="00E66301"/>
    <w:rsid w:val="00E70627"/>
    <w:rsid w:val="00E723B8"/>
    <w:rsid w:val="00E7348F"/>
    <w:rsid w:val="00E7474F"/>
    <w:rsid w:val="00E779CC"/>
    <w:rsid w:val="00E87B74"/>
    <w:rsid w:val="00E974F4"/>
    <w:rsid w:val="00EA14AF"/>
    <w:rsid w:val="00EA717D"/>
    <w:rsid w:val="00EB27F6"/>
    <w:rsid w:val="00EC6289"/>
    <w:rsid w:val="00ED35E2"/>
    <w:rsid w:val="00ED47E6"/>
    <w:rsid w:val="00ED619B"/>
    <w:rsid w:val="00ED7A30"/>
    <w:rsid w:val="00EE3377"/>
    <w:rsid w:val="00EE762C"/>
    <w:rsid w:val="00EF1DBB"/>
    <w:rsid w:val="00EF3564"/>
    <w:rsid w:val="00EF627E"/>
    <w:rsid w:val="00F01C96"/>
    <w:rsid w:val="00F217C6"/>
    <w:rsid w:val="00F22943"/>
    <w:rsid w:val="00F2375F"/>
    <w:rsid w:val="00F2545C"/>
    <w:rsid w:val="00F263A5"/>
    <w:rsid w:val="00F3244A"/>
    <w:rsid w:val="00F33066"/>
    <w:rsid w:val="00F401FD"/>
    <w:rsid w:val="00F4197A"/>
    <w:rsid w:val="00F57EA1"/>
    <w:rsid w:val="00F67A64"/>
    <w:rsid w:val="00F82B98"/>
    <w:rsid w:val="00F872F0"/>
    <w:rsid w:val="00F9151D"/>
    <w:rsid w:val="00F93E27"/>
    <w:rsid w:val="00F93FC5"/>
    <w:rsid w:val="00F96CE3"/>
    <w:rsid w:val="00FA17B5"/>
    <w:rsid w:val="00FA1ECF"/>
    <w:rsid w:val="00FA2420"/>
    <w:rsid w:val="00FA5358"/>
    <w:rsid w:val="00FA6059"/>
    <w:rsid w:val="00FC2419"/>
    <w:rsid w:val="00FC2D63"/>
    <w:rsid w:val="00FC333B"/>
    <w:rsid w:val="00FC7351"/>
    <w:rsid w:val="00FD2357"/>
    <w:rsid w:val="00FD3B9D"/>
    <w:rsid w:val="00FE04FF"/>
    <w:rsid w:val="00FE0CD6"/>
    <w:rsid w:val="00FE356A"/>
    <w:rsid w:val="00FF073C"/>
    <w:rsid w:val="00FF2CBA"/>
    <w:rsid w:val="00FF36E8"/>
    <w:rsid w:val="00FF57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82512CA-905C-48FA-8CBE-9A6226010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 w:type="paragraph" w:styleId="aff4">
    <w:name w:val="Revision"/>
    <w:hidden/>
    <w:uiPriority w:val="99"/>
    <w:semiHidden/>
    <w:rsid w:val="001E1C0C"/>
    <w:rPr>
      <w:sz w:val="22"/>
      <w:szCs w:val="22"/>
      <w:lang w:eastAsia="en-US"/>
    </w:rPr>
  </w:style>
  <w:style w:type="paragraph" w:styleId="aff5">
    <w:name w:val="No Spacing"/>
    <w:uiPriority w:val="1"/>
    <w:qFormat/>
    <w:rsid w:val="001E1C0C"/>
    <w:rPr>
      <w:rFonts w:asciiTheme="minorHAnsi" w:eastAsiaTheme="minorHAnsi" w:hAnsiTheme="minorHAnsi" w:cstheme="minorBidi"/>
      <w:sz w:val="22"/>
      <w:szCs w:val="22"/>
      <w:lang w:eastAsia="en-US"/>
    </w:rPr>
  </w:style>
  <w:style w:type="table" w:customStyle="1" w:styleId="TableGrid">
    <w:name w:val="TableGrid"/>
    <w:rsid w:val="00AC5E1C"/>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917909242">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222521021">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497265994">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57970359">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22190218">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20364018">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096396789">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1klasov.com/14016-istorija-rossii-orlov-as-georgiev-va-georgieva-ng-sivohina-ta.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gik.org/sveden/educa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6-17T11:00:15.508"/>
    </inkml:context>
    <inkml:brush xml:id="br0">
      <inkml:brushProperty name="width" value="0.1" units="cm"/>
      <inkml:brushProperty name="height" value="0.6" units="cm"/>
      <inkml:brushProperty name="color" value="#849398"/>
      <inkml:brushProperty name="inkEffects" value="pencil"/>
    </inkml:brush>
  </inkml:definitions>
  <inkml:trace contextRef="#ctx0" brushRef="#br0">0 1 16383,'0'0'0</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98D83956-F395-45C1-A174-FE7276CFD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35</Pages>
  <Words>10394</Words>
  <Characters>59249</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69504</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Сергеевна Сахарчук</dc:creator>
  <cp:lastModifiedBy>Microsoft Office User</cp:lastModifiedBy>
  <cp:revision>8</cp:revision>
  <cp:lastPrinted>2018-11-01T11:47:00Z</cp:lastPrinted>
  <dcterms:created xsi:type="dcterms:W3CDTF">2023-10-19T06:33:00Z</dcterms:created>
  <dcterms:modified xsi:type="dcterms:W3CDTF">2024-06-23T10:59:00Z</dcterms:modified>
</cp:coreProperties>
</file>